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0"/>
        <w:rPr>
          <w:rFonts w:ascii="Tahoma" w:eastAsia="Times New Roman" w:hAnsi="Tahoma" w:cs="Tahoma"/>
          <w:color w:val="444444"/>
          <w:spacing w:val="-15"/>
          <w:kern w:val="36"/>
          <w:sz w:val="57"/>
          <w:szCs w:val="57"/>
          <w:lang w:val="ru-RU" w:eastAsia="ru-RU"/>
        </w:rPr>
      </w:pPr>
      <w:r w:rsidRPr="003F0A57">
        <w:rPr>
          <w:rFonts w:ascii="Tahoma" w:eastAsia="Times New Roman" w:hAnsi="Tahoma" w:cs="Tahoma"/>
          <w:color w:val="444444"/>
          <w:spacing w:val="-15"/>
          <w:kern w:val="36"/>
          <w:sz w:val="57"/>
          <w:szCs w:val="57"/>
          <w:lang w:val="ru-RU" w:eastAsia="ru-RU"/>
        </w:rPr>
        <w:t>Участники ГИА-11 — это для Вас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Уважаемые выпускники!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Обращаем Ваше внимание на актуальные материалы, которые помогут подготовиться к государственной итоговой аттестации в форме единого государственного экзамена (ЕГЭ) и государственного выпускного экзамена (ГВЭ).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1"/>
        <w:rPr>
          <w:rFonts w:ascii="Tahoma" w:eastAsia="Times New Roman" w:hAnsi="Tahoma" w:cs="Tahoma"/>
          <w:color w:val="444444"/>
          <w:spacing w:val="-11"/>
          <w:sz w:val="51"/>
          <w:szCs w:val="51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Адреса </w:t>
      </w:r>
      <w:proofErr w:type="spellStart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>интернет-ресурсов</w:t>
      </w:r>
      <w:proofErr w:type="spellEnd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, </w:t>
      </w:r>
      <w:proofErr w:type="gramStart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>содержащих</w:t>
      </w:r>
      <w:proofErr w:type="gramEnd"/>
      <w:r w:rsidRPr="003F0A57">
        <w:rPr>
          <w:rFonts w:ascii="inherit" w:eastAsia="Times New Roman" w:hAnsi="inherit" w:cs="Tahoma"/>
          <w:b/>
          <w:bCs/>
          <w:color w:val="444444"/>
          <w:spacing w:val="-11"/>
          <w:sz w:val="51"/>
          <w:szCs w:val="51"/>
          <w:bdr w:val="none" w:sz="0" w:space="0" w:color="auto" w:frame="1"/>
          <w:lang w:val="ru-RU" w:eastAsia="ru-RU"/>
        </w:rPr>
        <w:t xml:space="preserve"> актуальную информацию о ГИА-2023</w:t>
      </w:r>
    </w:p>
    <w:p w:rsidR="003F0A57" w:rsidRPr="003F0A57" w:rsidRDefault="003F0A57" w:rsidP="003F0A57">
      <w:pPr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Федеральная служба по надзору в сфере образования и науки (</w:t>
      </w:r>
      <w:proofErr w:type="spellStart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Рособрнадзор</w:t>
      </w:r>
      <w:proofErr w:type="spellEnd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) </w:t>
      </w:r>
      <w:hyperlink r:id="rId5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http://www.obrnadzor.gov.ru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24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</w:r>
      <w:r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  <w:pict>
          <v:rect id="AutoShape 1" o:spid="_x0000_s1030" alt="Описание: https://i2.wp.com/mou6.ru/wp-content/uploads/2022/02/obr.png?resize=50%2C50" style="width:37.5pt;height:3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3F0A57" w:rsidRPr="003F0A57" w:rsidRDefault="003F0A57" w:rsidP="003F0A57">
      <w:pPr>
        <w:numPr>
          <w:ilvl w:val="0"/>
          <w:numId w:val="4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«Навигатор ГИА» (для подготовки к ЕГЭ) </w:t>
      </w:r>
      <w:r w:rsidR="004726A2">
        <w:fldChar w:fldCharType="begin"/>
      </w:r>
      <w:r w:rsidR="004726A2">
        <w:instrText>HYPERLINK</w:instrText>
      </w:r>
      <w:r w:rsidR="004726A2" w:rsidRPr="00664A03">
        <w:rPr>
          <w:lang w:val="ru-RU"/>
        </w:rPr>
        <w:instrText xml:space="preserve"> "</w:instrText>
      </w:r>
      <w:r w:rsidR="004726A2">
        <w:instrText>https</w:instrText>
      </w:r>
      <w:r w:rsidR="004726A2" w:rsidRPr="00664A03">
        <w:rPr>
          <w:lang w:val="ru-RU"/>
        </w:rPr>
        <w:instrText>://</w:instrText>
      </w:r>
      <w:r w:rsidR="004726A2">
        <w:instrText>obrnadzor</w:instrText>
      </w:r>
      <w:r w:rsidR="004726A2" w:rsidRPr="00664A03">
        <w:rPr>
          <w:lang w:val="ru-RU"/>
        </w:rPr>
        <w:instrText>.</w:instrText>
      </w:r>
      <w:r w:rsidR="004726A2">
        <w:instrText>gov</w:instrText>
      </w:r>
      <w:r w:rsidR="004726A2" w:rsidRPr="00664A03">
        <w:rPr>
          <w:lang w:val="ru-RU"/>
        </w:rPr>
        <w:instrText>.</w:instrText>
      </w:r>
      <w:r w:rsidR="004726A2">
        <w:instrText>ru</w:instrText>
      </w:r>
      <w:r w:rsidR="004726A2" w:rsidRPr="00664A03">
        <w:rPr>
          <w:lang w:val="ru-RU"/>
        </w:rPr>
        <w:instrText>/</w:instrText>
      </w:r>
      <w:r w:rsidR="004726A2">
        <w:instrText>navigator</w:instrText>
      </w:r>
      <w:r w:rsidR="004726A2" w:rsidRPr="00664A03">
        <w:rPr>
          <w:lang w:val="ru-RU"/>
        </w:rPr>
        <w:instrText>-</w:instrText>
      </w:r>
      <w:r w:rsidR="004726A2">
        <w:instrText>gia</w:instrText>
      </w:r>
      <w:r w:rsidR="004726A2" w:rsidRPr="00664A03">
        <w:rPr>
          <w:lang w:val="ru-RU"/>
        </w:rPr>
        <w:instrText>/" \</w:instrText>
      </w:r>
      <w:r w:rsidR="004726A2">
        <w:instrText>t</w:instrText>
      </w:r>
      <w:r w:rsidR="004726A2" w:rsidRPr="00664A03">
        <w:rPr>
          <w:lang w:val="ru-RU"/>
        </w:rPr>
        <w:instrText xml:space="preserve"> "_</w:instrText>
      </w:r>
      <w:r w:rsidR="004726A2">
        <w:instrText>blank</w:instrText>
      </w:r>
      <w:r w:rsidR="004726A2" w:rsidRPr="00664A03">
        <w:rPr>
          <w:lang w:val="ru-RU"/>
        </w:rPr>
        <w:instrText>"</w:instrText>
      </w:r>
      <w:r w:rsidR="004726A2">
        <w:fldChar w:fldCharType="separate"/>
      </w:r>
      <w:r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https://obrnadzor.gov.ru/navigator-gia/</w:t>
      </w:r>
      <w:r w:rsidR="004726A2">
        <w:fldChar w:fldCharType="end"/>
      </w:r>
    </w:p>
    <w:p w:rsidR="003F0A57" w:rsidRPr="003F0A57" w:rsidRDefault="003F0A57" w:rsidP="003F0A57">
      <w:pPr>
        <w:numPr>
          <w:ilvl w:val="0"/>
          <w:numId w:val="5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ФГБУ «Федеральный институт педагогических измерений» </w:t>
      </w:r>
      <w:r w:rsidR="004726A2">
        <w:fldChar w:fldCharType="begin"/>
      </w:r>
      <w:r w:rsidR="004726A2">
        <w:instrText>HYPERLINK</w:instrText>
      </w:r>
      <w:r w:rsidR="004726A2" w:rsidRPr="00664A03">
        <w:rPr>
          <w:lang w:val="ru-RU"/>
        </w:rPr>
        <w:instrText xml:space="preserve"> "</w:instrText>
      </w:r>
      <w:r w:rsidR="004726A2">
        <w:instrText>http</w:instrText>
      </w:r>
      <w:r w:rsidR="004726A2" w:rsidRPr="00664A03">
        <w:rPr>
          <w:lang w:val="ru-RU"/>
        </w:rPr>
        <w:instrText>://</w:instrText>
      </w:r>
      <w:r w:rsidR="004726A2">
        <w:instrText>fipi</w:instrText>
      </w:r>
      <w:r w:rsidR="004726A2" w:rsidRPr="00664A03">
        <w:rPr>
          <w:lang w:val="ru-RU"/>
        </w:rPr>
        <w:instrText>.</w:instrText>
      </w:r>
      <w:r w:rsidR="004726A2">
        <w:instrText>ru</w:instrText>
      </w:r>
      <w:r w:rsidR="004726A2" w:rsidRPr="00664A03">
        <w:rPr>
          <w:lang w:val="ru-RU"/>
        </w:rPr>
        <w:instrText>/" \</w:instrText>
      </w:r>
      <w:r w:rsidR="004726A2">
        <w:instrText>t</w:instrText>
      </w:r>
      <w:r w:rsidR="004726A2" w:rsidRPr="00664A03">
        <w:rPr>
          <w:lang w:val="ru-RU"/>
        </w:rPr>
        <w:instrText xml:space="preserve"> "_</w:instrText>
      </w:r>
      <w:r w:rsidR="004726A2">
        <w:instrText>blank</w:instrText>
      </w:r>
      <w:r w:rsidR="004726A2" w:rsidRPr="00664A03">
        <w:rPr>
          <w:lang w:val="ru-RU"/>
        </w:rPr>
        <w:instrText>"</w:instrText>
      </w:r>
      <w:r w:rsidR="004726A2">
        <w:fldChar w:fldCharType="separate"/>
      </w:r>
      <w:r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http://fipi.ru</w:t>
      </w:r>
      <w:r w:rsidR="004726A2"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24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</w:r>
      <w:r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  <w:pict>
          <v:rect id="AutoShape 2" o:spid="_x0000_s1029" alt="Описание: https://i2.wp.com/mou6.ru/wp-content/uploads/2022/02/fipi.png?resize=50%2C50" style="width:37.5pt;height:3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" filled="f" stroked="f">
            <o:lock v:ext="edit" aspectratio="t"/>
            <w10:wrap type="none"/>
            <w10:anchorlock/>
          </v:rect>
        </w:pict>
      </w:r>
    </w:p>
    <w:p w:rsidR="003F0A57" w:rsidRPr="003F0A57" w:rsidRDefault="003F0A57" w:rsidP="003F0A57">
      <w:pPr>
        <w:numPr>
          <w:ilvl w:val="0"/>
          <w:numId w:val="6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Министерство образования, науки и молодежи Республики Крым </w:t>
      </w:r>
      <w:r w:rsidR="004726A2">
        <w:fldChar w:fldCharType="begin"/>
      </w:r>
      <w:r w:rsidR="004726A2">
        <w:instrText>HYPERLINK</w:instrText>
      </w:r>
      <w:r w:rsidR="004726A2" w:rsidRPr="00664A03">
        <w:rPr>
          <w:lang w:val="ru-RU"/>
        </w:rPr>
        <w:instrText xml:space="preserve"> "</w:instrText>
      </w:r>
      <w:r w:rsidR="004726A2">
        <w:instrText>http</w:instrText>
      </w:r>
      <w:r w:rsidR="004726A2" w:rsidRPr="00664A03">
        <w:rPr>
          <w:lang w:val="ru-RU"/>
        </w:rPr>
        <w:instrText>://</w:instrText>
      </w:r>
      <w:r w:rsidR="004726A2">
        <w:instrText>monm</w:instrText>
      </w:r>
      <w:r w:rsidR="004726A2" w:rsidRPr="00664A03">
        <w:rPr>
          <w:lang w:val="ru-RU"/>
        </w:rPr>
        <w:instrText>.</w:instrText>
      </w:r>
      <w:r w:rsidR="004726A2">
        <w:instrText>rk</w:instrText>
      </w:r>
      <w:r w:rsidR="004726A2" w:rsidRPr="00664A03">
        <w:rPr>
          <w:lang w:val="ru-RU"/>
        </w:rPr>
        <w:instrText>.</w:instrText>
      </w:r>
      <w:r w:rsidR="004726A2">
        <w:instrText>gov</w:instrText>
      </w:r>
      <w:r w:rsidR="004726A2" w:rsidRPr="00664A03">
        <w:rPr>
          <w:lang w:val="ru-RU"/>
        </w:rPr>
        <w:instrText>.</w:instrText>
      </w:r>
      <w:r w:rsidR="004726A2">
        <w:instrText>ru</w:instrText>
      </w:r>
      <w:r w:rsidR="004726A2" w:rsidRPr="00664A03">
        <w:rPr>
          <w:lang w:val="ru-RU"/>
        </w:rPr>
        <w:instrText>/" \</w:instrText>
      </w:r>
      <w:r w:rsidR="004726A2">
        <w:instrText>t</w:instrText>
      </w:r>
      <w:r w:rsidR="004726A2" w:rsidRPr="00664A03">
        <w:rPr>
          <w:lang w:val="ru-RU"/>
        </w:rPr>
        <w:instrText xml:space="preserve"> "_</w:instrText>
      </w:r>
      <w:r w:rsidR="004726A2">
        <w:instrText>blank</w:instrText>
      </w:r>
      <w:r w:rsidR="004726A2" w:rsidRPr="00664A03">
        <w:rPr>
          <w:lang w:val="ru-RU"/>
        </w:rPr>
        <w:instrText>"</w:instrText>
      </w:r>
      <w:r w:rsidR="004726A2">
        <w:fldChar w:fldCharType="separate"/>
      </w:r>
      <w:r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http://monm.rk.gov.ru</w:t>
      </w:r>
      <w:r w:rsidR="004726A2"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24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</w:r>
      <w:r>
        <w:rPr>
          <w:rFonts w:ascii="Tahoma" w:eastAsia="Times New Roman" w:hAnsi="Tahoma" w:cs="Tahoma"/>
          <w:noProof/>
          <w:color w:val="666666"/>
          <w:sz w:val="27"/>
          <w:szCs w:val="27"/>
          <w:lang w:val="ru-RU" w:eastAsia="ru-RU"/>
        </w:rPr>
        <w:pict>
          <v:rect id="AutoShape 3" o:spid="_x0000_s1028" alt="Описание: https://i2.wp.com/mou6.ru/wp-content/uploads/2022/02/mon.png?resize=50%2C50" style="width:37.5pt;height:3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" filled="f" stroked="f">
            <o:lock v:ext="edit" aspectratio="t"/>
            <w10:wrap type="none"/>
            <w10:anchorlock/>
          </v:rect>
        </w:pict>
      </w:r>
    </w:p>
    <w:p w:rsidR="003F0A57" w:rsidRPr="003F0A57" w:rsidRDefault="003F0A57" w:rsidP="003F0A57">
      <w:pPr>
        <w:numPr>
          <w:ilvl w:val="0"/>
          <w:numId w:val="7"/>
        </w:numPr>
        <w:shd w:val="clear" w:color="auto" w:fill="FFFFFF"/>
        <w:spacing w:before="0" w:beforeAutospacing="0" w:after="0" w:afterAutospacing="0"/>
        <w:ind w:left="45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ГКУ «Центр оценки и мониторинга качества образования» </w:t>
      </w:r>
      <w:r w:rsidR="004726A2">
        <w:fldChar w:fldCharType="begin"/>
      </w:r>
      <w:r w:rsidR="004726A2">
        <w:instrText>HYPERLINK</w:instrText>
      </w:r>
      <w:r w:rsidR="004726A2" w:rsidRPr="00664A03">
        <w:rPr>
          <w:lang w:val="ru-RU"/>
        </w:rPr>
        <w:instrText xml:space="preserve"> "</w:instrText>
      </w:r>
      <w:r w:rsidR="004726A2">
        <w:instrText>http</w:instrText>
      </w:r>
      <w:r w:rsidR="004726A2" w:rsidRPr="00664A03">
        <w:rPr>
          <w:lang w:val="ru-RU"/>
        </w:rPr>
        <w:instrText>://</w:instrText>
      </w:r>
      <w:r w:rsidR="004726A2">
        <w:instrText>ege</w:instrText>
      </w:r>
      <w:r w:rsidR="004726A2" w:rsidRPr="00664A03">
        <w:rPr>
          <w:lang w:val="ru-RU"/>
        </w:rPr>
        <w:instrText>-</w:instrText>
      </w:r>
      <w:r w:rsidR="004726A2">
        <w:instrText>crimea</w:instrText>
      </w:r>
      <w:r w:rsidR="004726A2" w:rsidRPr="00664A03">
        <w:rPr>
          <w:lang w:val="ru-RU"/>
        </w:rPr>
        <w:instrText>.</w:instrText>
      </w:r>
      <w:r w:rsidR="004726A2">
        <w:instrText>ru</w:instrText>
      </w:r>
      <w:r w:rsidR="004726A2" w:rsidRPr="00664A03">
        <w:rPr>
          <w:lang w:val="ru-RU"/>
        </w:rPr>
        <w:instrText>/" \</w:instrText>
      </w:r>
      <w:r w:rsidR="004726A2">
        <w:instrText>t</w:instrText>
      </w:r>
      <w:r w:rsidR="004726A2" w:rsidRPr="00664A03">
        <w:rPr>
          <w:lang w:val="ru-RU"/>
        </w:rPr>
        <w:instrText xml:space="preserve"> "_</w:instrText>
      </w:r>
      <w:r w:rsidR="004726A2">
        <w:instrText>blank</w:instrText>
      </w:r>
      <w:r w:rsidR="004726A2" w:rsidRPr="00664A03">
        <w:rPr>
          <w:lang w:val="ru-RU"/>
        </w:rPr>
        <w:instrText>"</w:instrText>
      </w:r>
      <w:r w:rsidR="004726A2">
        <w:fldChar w:fldCharType="separate"/>
      </w:r>
      <w:r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http://ege-crimea.ru</w:t>
      </w:r>
      <w:r w:rsidR="004726A2"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6" w:tgtFrame="_blank" w:history="1">
        <w:proofErr w:type="gramStart"/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Распоряжение Федеральной службы по надзору в сфере образования и науки Российской Федерации от 11.04.2019 № 575-10</w:t>
        </w:r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 «О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  </w:r>
        <w:proofErr w:type="spellStart"/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бакалавриата</w:t>
        </w:r>
        <w:proofErr w:type="spellEnd"/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 xml:space="preserve"> и программам </w:t>
        </w:r>
        <w:proofErr w:type="spellStart"/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специалитета</w:t>
        </w:r>
        <w:proofErr w:type="spellEnd"/>
        <w:proofErr w:type="gramEnd"/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, утвержденной распоряжением Федеральной службы по надзору в сфере образования и науки от 30.12.2016 №3422-10″</w:t>
        </w:r>
      </w:hyperlink>
    </w:p>
    <w:p w:rsidR="00244CF9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7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Открытый банк заданий ЕГЭ</w:t>
        </w:r>
      </w:hyperlink>
      <w:r w:rsidR="003F0A57"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. 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 xml:space="preserve">В Банке размещено большое количество заданий, используемых при составлении вариантов контрольных измерительных материалов ЕГЭ по всем учебным предметам. Для удобства использования задания сгруппированы по тематическим рубрикам. Готовиться к экзаменам 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lastRenderedPageBreak/>
        <w:t xml:space="preserve">можно по темам, особое </w:t>
      </w:r>
      <w:proofErr w:type="gramStart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внимание</w:t>
      </w:r>
      <w:proofErr w:type="gramEnd"/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 xml:space="preserve"> уделяя разделам, вызывающим затруднение.</w:t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664A03">
        <w:rPr>
          <w:lang w:val="ru-RU"/>
        </w:rPr>
        <w:instrText xml:space="preserve"> "</w:instrText>
      </w:r>
      <w:r>
        <w:instrText>http</w:instrText>
      </w:r>
      <w:r w:rsidRPr="00664A03">
        <w:rPr>
          <w:lang w:val="ru-RU"/>
        </w:rPr>
        <w:instrText>://</w:instrText>
      </w:r>
      <w:r>
        <w:instrText>ege</w:instrText>
      </w:r>
      <w:r w:rsidRPr="00664A03">
        <w:rPr>
          <w:lang w:val="ru-RU"/>
        </w:rPr>
        <w:instrText>-</w:instrText>
      </w:r>
      <w:r>
        <w:instrText>crimea</w:instrText>
      </w:r>
      <w:r w:rsidRPr="00664A03">
        <w:rPr>
          <w:lang w:val="ru-RU"/>
        </w:rPr>
        <w:instrText>.</w:instrText>
      </w:r>
      <w:r>
        <w:instrText>ru</w:instrText>
      </w:r>
      <w:r w:rsidRPr="00664A03">
        <w:rPr>
          <w:lang w:val="ru-RU"/>
        </w:rPr>
        <w:instrText>/</w:instrText>
      </w:r>
      <w:r>
        <w:instrText>docs</w:instrText>
      </w:r>
      <w:r w:rsidRPr="00664A03">
        <w:rPr>
          <w:lang w:val="ru-RU"/>
        </w:rPr>
        <w:instrText>/</w:instrText>
      </w:r>
      <w:r>
        <w:instrText>regional</w:instrText>
      </w:r>
      <w:r w:rsidRPr="00664A03">
        <w:rPr>
          <w:lang w:val="ru-RU"/>
        </w:rPr>
        <w:instrText>/</w:instrText>
      </w:r>
      <w:r>
        <w:instrText>Rykovodstvo</w:instrText>
      </w:r>
      <w:r w:rsidRPr="00664A03">
        <w:rPr>
          <w:lang w:val="ru-RU"/>
        </w:rPr>
        <w:instrText>_</w:instrText>
      </w:r>
      <w:r>
        <w:instrText>polzovatelya</w:instrText>
      </w:r>
      <w:r w:rsidRPr="00664A03">
        <w:rPr>
          <w:lang w:val="ru-RU"/>
        </w:rPr>
        <w:instrText>.</w:instrText>
      </w:r>
      <w:r>
        <w:instrText>pdf</w:instrText>
      </w:r>
      <w:r w:rsidRPr="00664A03">
        <w:rPr>
          <w:lang w:val="ru-RU"/>
        </w:rPr>
        <w:instrText>" \</w:instrText>
      </w:r>
      <w:r>
        <w:instrText>t</w:instrText>
      </w:r>
      <w:r w:rsidRPr="00664A03">
        <w:rPr>
          <w:lang w:val="ru-RU"/>
        </w:rPr>
        <w:instrText xml:space="preserve"> "_</w:instrText>
      </w:r>
      <w:r>
        <w:instrText>blank</w:instrText>
      </w:r>
      <w:r w:rsidRPr="00664A03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Руководство пользователя сервиса ознакомления с результатами ЕГЭ (check.ege.edu.ru): пошаговая инструкция просмотра результатов экзаменов, ответы на часто задаваемые вопросы</w:t>
      </w:r>
      <w:r>
        <w:fldChar w:fldCharType="end"/>
      </w:r>
    </w:p>
    <w:p w:rsidR="00244CF9" w:rsidRDefault="00244CF9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</w:pPr>
    </w:p>
    <w:p w:rsidR="003F0A57" w:rsidRPr="003F0A57" w:rsidRDefault="003F0A57" w:rsidP="003F0A57">
      <w:pPr>
        <w:shd w:val="clear" w:color="auto" w:fill="FFFFFF"/>
        <w:spacing w:before="0" w:beforeAutospacing="0" w:after="0" w:afterAutospacing="0" w:line="312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Сроки подачи заявления  для регистрации на ГИА-11</w:t>
      </w:r>
      <w:proofErr w:type="gramStart"/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 xml:space="preserve"> :</w:t>
      </w:r>
      <w:proofErr w:type="gramEnd"/>
      <w:r w:rsidRPr="003F0A57">
        <w:rPr>
          <w:rFonts w:ascii="inherit" w:eastAsia="Times New Roman" w:hAnsi="inherit" w:cs="Tahoma"/>
          <w:b/>
          <w:bCs/>
          <w:color w:val="444444"/>
          <w:spacing w:val="-5"/>
          <w:sz w:val="36"/>
          <w:szCs w:val="36"/>
          <w:bdr w:val="none" w:sz="0" w:space="0" w:color="auto" w:frame="1"/>
          <w:lang w:val="ru-RU" w:eastAsia="ru-RU"/>
        </w:rPr>
        <w:t> </w:t>
      </w:r>
    </w:p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3"/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</w:pPr>
      <w:r w:rsidRPr="003F0A57">
        <w:rPr>
          <w:rFonts w:ascii="Tahoma" w:eastAsia="Times New Roman" w:hAnsi="Tahoma" w:cs="Tahoma"/>
          <w:color w:val="444444"/>
          <w:spacing w:val="-5"/>
          <w:sz w:val="36"/>
          <w:szCs w:val="36"/>
          <w:lang w:val="ru-RU" w:eastAsia="ru-RU"/>
        </w:rPr>
        <w:t>С 2 ДЕКАБРЯ 2022 ГОДА ПО 1 ФЕВРАЛЯ 2023 ГОДА (ВКЛЮЧИТЕЛЬНО)</w:t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664A03">
        <w:rPr>
          <w:lang w:val="ru-RU"/>
        </w:rPr>
        <w:instrText xml:space="preserve"> "</w:instrText>
      </w:r>
      <w:r>
        <w:instrText>http</w:instrText>
      </w:r>
      <w:r w:rsidRPr="00664A03">
        <w:rPr>
          <w:lang w:val="ru-RU"/>
        </w:rPr>
        <w:instrText>://</w:instrText>
      </w:r>
      <w:r>
        <w:instrText>ege</w:instrText>
      </w:r>
      <w:r w:rsidRPr="00664A03">
        <w:rPr>
          <w:lang w:val="ru-RU"/>
        </w:rPr>
        <w:instrText>-</w:instrText>
      </w:r>
      <w:r>
        <w:instrText>crimea</w:instrText>
      </w:r>
      <w:r w:rsidRPr="00664A03">
        <w:rPr>
          <w:lang w:val="ru-RU"/>
        </w:rPr>
        <w:instrText>.</w:instrText>
      </w:r>
      <w:r>
        <w:instrText>ru</w:instrText>
      </w:r>
      <w:r w:rsidRPr="00664A03">
        <w:rPr>
          <w:lang w:val="ru-RU"/>
        </w:rPr>
        <w:instrText>/</w:instrText>
      </w:r>
      <w:r>
        <w:instrText>docs</w:instrText>
      </w:r>
      <w:r w:rsidRPr="00664A03">
        <w:rPr>
          <w:lang w:val="ru-RU"/>
        </w:rPr>
        <w:instrText>/</w:instrText>
      </w:r>
      <w:r>
        <w:instrText>regional</w:instrText>
      </w:r>
      <w:r w:rsidRPr="00664A03">
        <w:rPr>
          <w:lang w:val="ru-RU"/>
        </w:rPr>
        <w:instrText>/</w:instrText>
      </w:r>
      <w:r>
        <w:instrText>Mesta</w:instrText>
      </w:r>
      <w:r w:rsidRPr="00664A03">
        <w:rPr>
          <w:lang w:val="ru-RU"/>
        </w:rPr>
        <w:instrText>_</w:instrText>
      </w:r>
      <w:r>
        <w:instrText>registracii</w:instrText>
      </w:r>
      <w:r w:rsidRPr="00664A03">
        <w:rPr>
          <w:lang w:val="ru-RU"/>
        </w:rPr>
        <w:instrText>_</w:instrText>
      </w:r>
      <w:r>
        <w:instrText>VTG</w:instrText>
      </w:r>
      <w:r w:rsidRPr="00664A03">
        <w:rPr>
          <w:lang w:val="ru-RU"/>
        </w:rPr>
        <w:instrText>_2020.</w:instrText>
      </w:r>
      <w:r>
        <w:instrText>pdf</w:instrText>
      </w:r>
      <w:r w:rsidRPr="00664A03">
        <w:rPr>
          <w:lang w:val="ru-RU"/>
        </w:rPr>
        <w:instrText>" \</w:instrText>
      </w:r>
      <w:r>
        <w:instrText>t</w:instrText>
      </w:r>
      <w:r w:rsidRPr="00664A03">
        <w:rPr>
          <w:lang w:val="ru-RU"/>
        </w:rPr>
        <w:instrText xml:space="preserve"> "_</w:instrText>
      </w:r>
      <w:r>
        <w:instrText>blank</w:instrText>
      </w:r>
      <w:r w:rsidRPr="00664A03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Места регистрации на ГИА-11 для выпускников образовательных организаций текущего учебного года </w:t>
      </w:r>
      <w:r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664A03">
        <w:rPr>
          <w:lang w:val="ru-RU"/>
        </w:rPr>
        <w:instrText xml:space="preserve"> "</w:instrText>
      </w:r>
      <w:r>
        <w:instrText>http</w:instrText>
      </w:r>
      <w:r w:rsidRPr="00664A03">
        <w:rPr>
          <w:lang w:val="ru-RU"/>
        </w:rPr>
        <w:instrText>://</w:instrText>
      </w:r>
      <w:r>
        <w:instrText>ege</w:instrText>
      </w:r>
      <w:r w:rsidRPr="00664A03">
        <w:rPr>
          <w:lang w:val="ru-RU"/>
        </w:rPr>
        <w:instrText>-</w:instrText>
      </w:r>
      <w:r>
        <w:instrText>crimea</w:instrText>
      </w:r>
      <w:r w:rsidRPr="00664A03">
        <w:rPr>
          <w:lang w:val="ru-RU"/>
        </w:rPr>
        <w:instrText>.</w:instrText>
      </w:r>
      <w:r>
        <w:instrText>ru</w:instrText>
      </w:r>
      <w:r w:rsidRPr="00664A03">
        <w:rPr>
          <w:lang w:val="ru-RU"/>
        </w:rPr>
        <w:instrText>/</w:instrText>
      </w:r>
      <w:r>
        <w:instrText>docs</w:instrText>
      </w:r>
      <w:r w:rsidRPr="00664A03">
        <w:rPr>
          <w:lang w:val="ru-RU"/>
        </w:rPr>
        <w:instrText>/</w:instrText>
      </w:r>
      <w:r>
        <w:instrText>regional</w:instrText>
      </w:r>
      <w:r w:rsidRPr="00664A03">
        <w:rPr>
          <w:lang w:val="ru-RU"/>
        </w:rPr>
        <w:instrText>/</w:instrText>
      </w:r>
      <w:r>
        <w:instrText>Mesta</w:instrText>
      </w:r>
      <w:r w:rsidRPr="00664A03">
        <w:rPr>
          <w:lang w:val="ru-RU"/>
        </w:rPr>
        <w:instrText>_</w:instrText>
      </w:r>
      <w:r>
        <w:instrText>registracii</w:instrText>
      </w:r>
      <w:r w:rsidRPr="00664A03">
        <w:rPr>
          <w:lang w:val="ru-RU"/>
        </w:rPr>
        <w:instrText>_</w:instrText>
      </w:r>
      <w:r>
        <w:instrText>VPL</w:instrText>
      </w:r>
      <w:r w:rsidRPr="00664A03">
        <w:rPr>
          <w:lang w:val="ru-RU"/>
        </w:rPr>
        <w:instrText>_2020.</w:instrText>
      </w:r>
      <w:r>
        <w:instrText>pdf</w:instrText>
      </w:r>
      <w:r w:rsidRPr="00664A03">
        <w:rPr>
          <w:lang w:val="ru-RU"/>
        </w:rPr>
        <w:instrText>" \</w:instrText>
      </w:r>
      <w:r>
        <w:instrText>t</w:instrText>
      </w:r>
      <w:r w:rsidRPr="00664A03">
        <w:rPr>
          <w:lang w:val="ru-RU"/>
        </w:rPr>
        <w:instrText xml:space="preserve"> "_</w:instrText>
      </w:r>
      <w:r>
        <w:instrText>blank</w:instrText>
      </w:r>
      <w:r w:rsidRPr="00664A03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Места регистрации на ГИА-11 для обучающихся организаций среднего профессионального образования  и выпускников прошлых лет </w:t>
      </w:r>
      <w:r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664A03">
        <w:rPr>
          <w:lang w:val="ru-RU"/>
        </w:rPr>
        <w:instrText xml:space="preserve"> "</w:instrText>
      </w:r>
      <w:r>
        <w:instrText>http</w:instrText>
      </w:r>
      <w:r w:rsidRPr="00664A03">
        <w:rPr>
          <w:lang w:val="ru-RU"/>
        </w:rPr>
        <w:instrText>://</w:instrText>
      </w:r>
      <w:r>
        <w:instrText>ege</w:instrText>
      </w:r>
      <w:r w:rsidRPr="00664A03">
        <w:rPr>
          <w:lang w:val="ru-RU"/>
        </w:rPr>
        <w:instrText>-</w:instrText>
      </w:r>
      <w:r>
        <w:instrText>crimea</w:instrText>
      </w:r>
      <w:r w:rsidRPr="00664A03">
        <w:rPr>
          <w:lang w:val="ru-RU"/>
        </w:rPr>
        <w:instrText>.</w:instrText>
      </w:r>
      <w:r>
        <w:instrText>ru</w:instrText>
      </w:r>
      <w:r w:rsidRPr="00664A03">
        <w:rPr>
          <w:lang w:val="ru-RU"/>
        </w:rPr>
        <w:instrText>/</w:instrText>
      </w:r>
      <w:r>
        <w:instrText>docs</w:instrText>
      </w:r>
      <w:r w:rsidRPr="00664A03">
        <w:rPr>
          <w:lang w:val="ru-RU"/>
        </w:rPr>
        <w:instrText>/</w:instrText>
      </w:r>
      <w:r>
        <w:instrText>regional</w:instrText>
      </w:r>
      <w:r w:rsidRPr="00664A03">
        <w:rPr>
          <w:lang w:val="ru-RU"/>
        </w:rPr>
        <w:instrText>/</w:instrText>
      </w:r>
      <w:r>
        <w:instrText>Forma</w:instrText>
      </w:r>
      <w:r w:rsidRPr="00664A03">
        <w:rPr>
          <w:lang w:val="ru-RU"/>
        </w:rPr>
        <w:instrText>_</w:instrText>
      </w:r>
      <w:r>
        <w:instrText>zayavlenia</w:instrText>
      </w:r>
      <w:r w:rsidRPr="00664A03">
        <w:rPr>
          <w:lang w:val="ru-RU"/>
        </w:rPr>
        <w:instrText>_</w:instrText>
      </w:r>
      <w:r>
        <w:instrText>dlya</w:instrText>
      </w:r>
      <w:r w:rsidRPr="00664A03">
        <w:rPr>
          <w:lang w:val="ru-RU"/>
        </w:rPr>
        <w:instrText>_</w:instrText>
      </w:r>
      <w:r>
        <w:instrText>uchastia</w:instrText>
      </w:r>
      <w:r w:rsidRPr="00664A03">
        <w:rPr>
          <w:lang w:val="ru-RU"/>
        </w:rPr>
        <w:instrText>_</w:instrText>
      </w:r>
      <w:r>
        <w:instrText>v</w:instrText>
      </w:r>
      <w:r w:rsidRPr="00664A03">
        <w:rPr>
          <w:lang w:val="ru-RU"/>
        </w:rPr>
        <w:instrText>_</w:instrText>
      </w:r>
      <w:r>
        <w:instrText>EGE</w:instrText>
      </w:r>
      <w:r w:rsidRPr="00664A03">
        <w:rPr>
          <w:lang w:val="ru-RU"/>
        </w:rPr>
        <w:instrText>_</w:instrText>
      </w:r>
      <w:r>
        <w:instrText>vypusknikov</w:instrText>
      </w:r>
      <w:r w:rsidRPr="00664A03">
        <w:rPr>
          <w:lang w:val="ru-RU"/>
        </w:rPr>
        <w:instrText>_</w:instrText>
      </w:r>
      <w:r>
        <w:instrText>tekuschego</w:instrText>
      </w:r>
      <w:r w:rsidRPr="00664A03">
        <w:rPr>
          <w:lang w:val="ru-RU"/>
        </w:rPr>
        <w:instrText>_</w:instrText>
      </w:r>
      <w:r>
        <w:instrText>goda</w:instrText>
      </w:r>
      <w:r w:rsidRPr="00664A03">
        <w:rPr>
          <w:lang w:val="ru-RU"/>
        </w:rPr>
        <w:instrText>.</w:instrText>
      </w:r>
      <w:r>
        <w:instrText>pdf</w:instrText>
      </w:r>
      <w:r w:rsidRPr="00664A03">
        <w:rPr>
          <w:lang w:val="ru-RU"/>
        </w:rPr>
        <w:instrText>" \</w:instrText>
      </w:r>
      <w:r>
        <w:instrText>t</w:instrText>
      </w:r>
      <w:r w:rsidRPr="00664A03">
        <w:rPr>
          <w:lang w:val="ru-RU"/>
        </w:rPr>
        <w:instrText xml:space="preserve"> "_</w:instrText>
      </w:r>
      <w:r>
        <w:instrText>blank</w:instrText>
      </w:r>
      <w:r w:rsidRPr="00664A03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ФОРМА ЗАЯВЛЕНИЯ ДЛЯ УЧАСТИЯ В ЕГЭ ВЫПУСКНИКОВ ТЕКУЩЕГО ГОДА</w:t>
      </w:r>
      <w:r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664A03">
        <w:rPr>
          <w:lang w:val="ru-RU"/>
        </w:rPr>
        <w:instrText xml:space="preserve"> "</w:instrText>
      </w:r>
      <w:r>
        <w:instrText>http</w:instrText>
      </w:r>
      <w:r w:rsidRPr="00664A03">
        <w:rPr>
          <w:lang w:val="ru-RU"/>
        </w:rPr>
        <w:instrText>://</w:instrText>
      </w:r>
      <w:r>
        <w:instrText>ege</w:instrText>
      </w:r>
      <w:r w:rsidRPr="00664A03">
        <w:rPr>
          <w:lang w:val="ru-RU"/>
        </w:rPr>
        <w:instrText>-</w:instrText>
      </w:r>
      <w:r>
        <w:instrText>crimea</w:instrText>
      </w:r>
      <w:r w:rsidRPr="00664A03">
        <w:rPr>
          <w:lang w:val="ru-RU"/>
        </w:rPr>
        <w:instrText>.</w:instrText>
      </w:r>
      <w:r>
        <w:instrText>ru</w:instrText>
      </w:r>
      <w:r w:rsidRPr="00664A03">
        <w:rPr>
          <w:lang w:val="ru-RU"/>
        </w:rPr>
        <w:instrText>/</w:instrText>
      </w:r>
      <w:r>
        <w:instrText>docs</w:instrText>
      </w:r>
      <w:r w:rsidRPr="00664A03">
        <w:rPr>
          <w:lang w:val="ru-RU"/>
        </w:rPr>
        <w:instrText>/</w:instrText>
      </w:r>
      <w:r>
        <w:instrText>regional</w:instrText>
      </w:r>
      <w:r w:rsidRPr="00664A03">
        <w:rPr>
          <w:lang w:val="ru-RU"/>
        </w:rPr>
        <w:instrText>/</w:instrText>
      </w:r>
      <w:r>
        <w:instrText>Forma</w:instrText>
      </w:r>
      <w:r w:rsidRPr="00664A03">
        <w:rPr>
          <w:lang w:val="ru-RU"/>
        </w:rPr>
        <w:instrText>_</w:instrText>
      </w:r>
      <w:r>
        <w:instrText>zayavlenia</w:instrText>
      </w:r>
      <w:r w:rsidRPr="00664A03">
        <w:rPr>
          <w:lang w:val="ru-RU"/>
        </w:rPr>
        <w:instrText>_</w:instrText>
      </w:r>
      <w:r>
        <w:instrText>dlya</w:instrText>
      </w:r>
      <w:r w:rsidRPr="00664A03">
        <w:rPr>
          <w:lang w:val="ru-RU"/>
        </w:rPr>
        <w:instrText>_</w:instrText>
      </w:r>
      <w:r>
        <w:instrText>uchastia</w:instrText>
      </w:r>
      <w:r w:rsidRPr="00664A03">
        <w:rPr>
          <w:lang w:val="ru-RU"/>
        </w:rPr>
        <w:instrText>_</w:instrText>
      </w:r>
      <w:r>
        <w:instrText>v</w:instrText>
      </w:r>
      <w:r w:rsidRPr="00664A03">
        <w:rPr>
          <w:lang w:val="ru-RU"/>
        </w:rPr>
        <w:instrText>_</w:instrText>
      </w:r>
      <w:r>
        <w:instrText>GVE</w:instrText>
      </w:r>
      <w:r w:rsidRPr="00664A03">
        <w:rPr>
          <w:lang w:val="ru-RU"/>
        </w:rPr>
        <w:instrText>_</w:instrText>
      </w:r>
      <w:r>
        <w:instrText>vypusknikov</w:instrText>
      </w:r>
      <w:r w:rsidRPr="00664A03">
        <w:rPr>
          <w:lang w:val="ru-RU"/>
        </w:rPr>
        <w:instrText>_</w:instrText>
      </w:r>
      <w:r>
        <w:instrText>tekuschego</w:instrText>
      </w:r>
      <w:r w:rsidRPr="00664A03">
        <w:rPr>
          <w:lang w:val="ru-RU"/>
        </w:rPr>
        <w:instrText>_</w:instrText>
      </w:r>
      <w:r>
        <w:instrText>goda</w:instrText>
      </w:r>
      <w:r w:rsidRPr="00664A03">
        <w:rPr>
          <w:lang w:val="ru-RU"/>
        </w:rPr>
        <w:instrText>.</w:instrText>
      </w:r>
      <w:r>
        <w:instrText>pdf</w:instrText>
      </w:r>
      <w:r w:rsidRPr="00664A03">
        <w:rPr>
          <w:lang w:val="ru-RU"/>
        </w:rPr>
        <w:instrText>" \</w:instrText>
      </w:r>
      <w:r>
        <w:instrText>t</w:instrText>
      </w:r>
      <w:r w:rsidRPr="00664A03">
        <w:rPr>
          <w:lang w:val="ru-RU"/>
        </w:rPr>
        <w:instrText xml:space="preserve"> "_</w:instrText>
      </w:r>
      <w:r>
        <w:instrText>blank</w:instrText>
      </w:r>
      <w:r w:rsidRPr="00664A03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ФОРМА ЗАЯВЛЕНИЯ ДЛЯ УЧАСТИЯ В ГВЭ ВЫПУСКНИКОВ ТЕКУЩЕГО ГОДА</w:t>
      </w:r>
      <w:r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664A03">
        <w:rPr>
          <w:lang w:val="ru-RU"/>
        </w:rPr>
        <w:instrText xml:space="preserve"> "</w:instrText>
      </w:r>
      <w:r>
        <w:instrText>http</w:instrText>
      </w:r>
      <w:r w:rsidRPr="00664A03">
        <w:rPr>
          <w:lang w:val="ru-RU"/>
        </w:rPr>
        <w:instrText>://</w:instrText>
      </w:r>
      <w:r>
        <w:instrText>ege</w:instrText>
      </w:r>
      <w:r w:rsidRPr="00664A03">
        <w:rPr>
          <w:lang w:val="ru-RU"/>
        </w:rPr>
        <w:instrText>-</w:instrText>
      </w:r>
      <w:r>
        <w:instrText>crimea</w:instrText>
      </w:r>
      <w:r w:rsidRPr="00664A03">
        <w:rPr>
          <w:lang w:val="ru-RU"/>
        </w:rPr>
        <w:instrText>.</w:instrText>
      </w:r>
      <w:r>
        <w:instrText>ru</w:instrText>
      </w:r>
      <w:r w:rsidRPr="00664A03">
        <w:rPr>
          <w:lang w:val="ru-RU"/>
        </w:rPr>
        <w:instrText>/</w:instrText>
      </w:r>
      <w:r>
        <w:instrText>docs</w:instrText>
      </w:r>
      <w:r w:rsidRPr="00664A03">
        <w:rPr>
          <w:lang w:val="ru-RU"/>
        </w:rPr>
        <w:instrText>/</w:instrText>
      </w:r>
      <w:r>
        <w:instrText>regional</w:instrText>
      </w:r>
      <w:r w:rsidRPr="00664A03">
        <w:rPr>
          <w:lang w:val="ru-RU"/>
        </w:rPr>
        <w:instrText>/</w:instrText>
      </w:r>
      <w:r>
        <w:instrText>Forma</w:instrText>
      </w:r>
      <w:r w:rsidRPr="00664A03">
        <w:rPr>
          <w:lang w:val="ru-RU"/>
        </w:rPr>
        <w:instrText>_</w:instrText>
      </w:r>
      <w:r>
        <w:instrText>zayavlenia</w:instrText>
      </w:r>
      <w:r w:rsidRPr="00664A03">
        <w:rPr>
          <w:lang w:val="ru-RU"/>
        </w:rPr>
        <w:instrText>_</w:instrText>
      </w:r>
      <w:r>
        <w:instrText>dlya</w:instrText>
      </w:r>
      <w:r w:rsidRPr="00664A03">
        <w:rPr>
          <w:lang w:val="ru-RU"/>
        </w:rPr>
        <w:instrText>_</w:instrText>
      </w:r>
      <w:r>
        <w:instrText>uchastia</w:instrText>
      </w:r>
      <w:r w:rsidRPr="00664A03">
        <w:rPr>
          <w:lang w:val="ru-RU"/>
        </w:rPr>
        <w:instrText>_</w:instrText>
      </w:r>
      <w:r>
        <w:instrText>v</w:instrText>
      </w:r>
      <w:r w:rsidRPr="00664A03">
        <w:rPr>
          <w:lang w:val="ru-RU"/>
        </w:rPr>
        <w:instrText>_</w:instrText>
      </w:r>
      <w:r>
        <w:instrText>EGE</w:instrText>
      </w:r>
      <w:r w:rsidRPr="00664A03">
        <w:rPr>
          <w:lang w:val="ru-RU"/>
        </w:rPr>
        <w:instrText>_</w:instrText>
      </w:r>
      <w:r>
        <w:instrText>vypusknikov</w:instrText>
      </w:r>
      <w:r w:rsidRPr="00664A03">
        <w:rPr>
          <w:lang w:val="ru-RU"/>
        </w:rPr>
        <w:instrText>_</w:instrText>
      </w:r>
      <w:r>
        <w:instrText>proshlykh</w:instrText>
      </w:r>
      <w:r w:rsidRPr="00664A03">
        <w:rPr>
          <w:lang w:val="ru-RU"/>
        </w:rPr>
        <w:instrText>_</w:instrText>
      </w:r>
      <w:r>
        <w:instrText>let</w:instrText>
      </w:r>
      <w:r w:rsidRPr="00664A03">
        <w:rPr>
          <w:lang w:val="ru-RU"/>
        </w:rPr>
        <w:instrText>.</w:instrText>
      </w:r>
      <w:r>
        <w:instrText>pdf</w:instrText>
      </w:r>
      <w:r w:rsidRPr="00664A03">
        <w:rPr>
          <w:lang w:val="ru-RU"/>
        </w:rPr>
        <w:instrText>" \</w:instrText>
      </w:r>
      <w:r>
        <w:instrText>t</w:instrText>
      </w:r>
      <w:r w:rsidRPr="00664A03">
        <w:rPr>
          <w:lang w:val="ru-RU"/>
        </w:rPr>
        <w:instrText xml:space="preserve"> "_</w:instrText>
      </w:r>
      <w:r>
        <w:instrText>blank</w:instrText>
      </w:r>
      <w:r w:rsidRPr="00664A03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ФОРМА ЗАЯВЛЕНИЯ ДЛЯ УЧАСТИЯ В ЕГЭ ВЫПУСКНИКОВ ПРОШЛЫХ ЛЕТ</w:t>
      </w:r>
      <w:r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664A03">
        <w:rPr>
          <w:lang w:val="ru-RU"/>
        </w:rPr>
        <w:instrText xml:space="preserve"> "</w:instrText>
      </w:r>
      <w:r>
        <w:instrText>http</w:instrText>
      </w:r>
      <w:r w:rsidRPr="00664A03">
        <w:rPr>
          <w:lang w:val="ru-RU"/>
        </w:rPr>
        <w:instrText>://</w:instrText>
      </w:r>
      <w:r>
        <w:instrText>ege</w:instrText>
      </w:r>
      <w:r w:rsidRPr="00664A03">
        <w:rPr>
          <w:lang w:val="ru-RU"/>
        </w:rPr>
        <w:instrText>-</w:instrText>
      </w:r>
      <w:r>
        <w:instrText>crimea</w:instrText>
      </w:r>
      <w:r w:rsidRPr="00664A03">
        <w:rPr>
          <w:lang w:val="ru-RU"/>
        </w:rPr>
        <w:instrText>.</w:instrText>
      </w:r>
      <w:r>
        <w:instrText>ru</w:instrText>
      </w:r>
      <w:r w:rsidRPr="00664A03">
        <w:rPr>
          <w:lang w:val="ru-RU"/>
        </w:rPr>
        <w:instrText>/</w:instrText>
      </w:r>
      <w:r>
        <w:instrText>docs</w:instrText>
      </w:r>
      <w:r w:rsidRPr="00664A03">
        <w:rPr>
          <w:lang w:val="ru-RU"/>
        </w:rPr>
        <w:instrText>/</w:instrText>
      </w:r>
      <w:r>
        <w:instrText>regional</w:instrText>
      </w:r>
      <w:r w:rsidRPr="00664A03">
        <w:rPr>
          <w:lang w:val="ru-RU"/>
        </w:rPr>
        <w:instrText>/</w:instrText>
      </w:r>
      <w:r>
        <w:instrText>Soglasie</w:instrText>
      </w:r>
      <w:r w:rsidRPr="00664A03">
        <w:rPr>
          <w:lang w:val="ru-RU"/>
        </w:rPr>
        <w:instrText>_</w:instrText>
      </w:r>
      <w:r>
        <w:instrText>na</w:instrText>
      </w:r>
      <w:r w:rsidRPr="00664A03">
        <w:rPr>
          <w:lang w:val="ru-RU"/>
        </w:rPr>
        <w:instrText>_</w:instrText>
      </w:r>
      <w:r>
        <w:instrText>obrabotku</w:instrText>
      </w:r>
      <w:r w:rsidRPr="00664A03">
        <w:rPr>
          <w:lang w:val="ru-RU"/>
        </w:rPr>
        <w:instrText>_</w:instrText>
      </w:r>
      <w:r>
        <w:instrText>personalnykh</w:instrText>
      </w:r>
      <w:r w:rsidRPr="00664A03">
        <w:rPr>
          <w:lang w:val="ru-RU"/>
        </w:rPr>
        <w:instrText>_</w:instrText>
      </w:r>
      <w:r>
        <w:instrText>dannykh</w:instrText>
      </w:r>
      <w:r w:rsidRPr="00664A03">
        <w:rPr>
          <w:lang w:val="ru-RU"/>
        </w:rPr>
        <w:instrText>.</w:instrText>
      </w:r>
      <w:r>
        <w:instrText>pdf</w:instrText>
      </w:r>
      <w:r w:rsidRPr="00664A03">
        <w:rPr>
          <w:lang w:val="ru-RU"/>
        </w:rPr>
        <w:instrText>" \</w:instrText>
      </w:r>
      <w:r>
        <w:instrText>t</w:instrText>
      </w:r>
      <w:r w:rsidRPr="00664A03">
        <w:rPr>
          <w:lang w:val="ru-RU"/>
        </w:rPr>
        <w:instrText xml:space="preserve"> "_</w:instrText>
      </w:r>
      <w:r>
        <w:instrText>blank</w:instrText>
      </w:r>
      <w:r w:rsidRPr="00664A03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СОГЛАСИЕ НА ОБРАБОТКУ ПЕРСОНАЛЬНЫХ ДАННЫХ</w:t>
      </w:r>
      <w:r>
        <w:fldChar w:fldCharType="end"/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>
        <w:fldChar w:fldCharType="begin"/>
      </w:r>
      <w:r>
        <w:instrText>HYPERLINK</w:instrText>
      </w:r>
      <w:r w:rsidRPr="00664A03">
        <w:rPr>
          <w:lang w:val="ru-RU"/>
        </w:rPr>
        <w:instrText xml:space="preserve"> "</w:instrText>
      </w:r>
      <w:r>
        <w:instrText>http</w:instrText>
      </w:r>
      <w:r w:rsidRPr="00664A03">
        <w:rPr>
          <w:lang w:val="ru-RU"/>
        </w:rPr>
        <w:instrText>://</w:instrText>
      </w:r>
      <w:r>
        <w:instrText>ege</w:instrText>
      </w:r>
      <w:r w:rsidRPr="00664A03">
        <w:rPr>
          <w:lang w:val="ru-RU"/>
        </w:rPr>
        <w:instrText>-</w:instrText>
      </w:r>
      <w:r>
        <w:instrText>crimea</w:instrText>
      </w:r>
      <w:r w:rsidRPr="00664A03">
        <w:rPr>
          <w:lang w:val="ru-RU"/>
        </w:rPr>
        <w:instrText>.</w:instrText>
      </w:r>
      <w:r>
        <w:instrText>ru</w:instrText>
      </w:r>
      <w:r w:rsidRPr="00664A03">
        <w:rPr>
          <w:lang w:val="ru-RU"/>
        </w:rPr>
        <w:instrText>/</w:instrText>
      </w:r>
      <w:r>
        <w:instrText>docs</w:instrText>
      </w:r>
      <w:r w:rsidRPr="00664A03">
        <w:rPr>
          <w:lang w:val="ru-RU"/>
        </w:rPr>
        <w:instrText>/</w:instrText>
      </w:r>
      <w:r>
        <w:instrText>regional</w:instrText>
      </w:r>
      <w:r w:rsidRPr="00664A03">
        <w:rPr>
          <w:lang w:val="ru-RU"/>
        </w:rPr>
        <w:instrText>/</w:instrText>
      </w:r>
      <w:r>
        <w:instrText>Perechen</w:instrText>
      </w:r>
      <w:r w:rsidRPr="00664A03">
        <w:rPr>
          <w:lang w:val="ru-RU"/>
        </w:rPr>
        <w:instrText>_</w:instrText>
      </w:r>
      <w:r>
        <w:instrText>dokumentov</w:instrText>
      </w:r>
      <w:r w:rsidRPr="00664A03">
        <w:rPr>
          <w:lang w:val="ru-RU"/>
        </w:rPr>
        <w:instrText>_</w:instrText>
      </w:r>
      <w:r>
        <w:instrText>udostoveryayuschikh</w:instrText>
      </w:r>
      <w:r w:rsidRPr="00664A03">
        <w:rPr>
          <w:lang w:val="ru-RU"/>
        </w:rPr>
        <w:instrText>_</w:instrText>
      </w:r>
      <w:r>
        <w:instrText>lichnost</w:instrText>
      </w:r>
      <w:r w:rsidRPr="00664A03">
        <w:rPr>
          <w:lang w:val="ru-RU"/>
        </w:rPr>
        <w:instrText>_</w:instrText>
      </w:r>
      <w:r>
        <w:instrText>dlya</w:instrText>
      </w:r>
      <w:r w:rsidRPr="00664A03">
        <w:rPr>
          <w:lang w:val="ru-RU"/>
        </w:rPr>
        <w:instrText>_</w:instrText>
      </w:r>
      <w:r>
        <w:instrText>registratsii</w:instrText>
      </w:r>
      <w:r w:rsidRPr="00664A03">
        <w:rPr>
          <w:lang w:val="ru-RU"/>
        </w:rPr>
        <w:instrText>.</w:instrText>
      </w:r>
      <w:r>
        <w:instrText>pdf</w:instrText>
      </w:r>
      <w:r w:rsidRPr="00664A03">
        <w:rPr>
          <w:lang w:val="ru-RU"/>
        </w:rPr>
        <w:instrText>" \</w:instrText>
      </w:r>
      <w:r>
        <w:instrText>t</w:instrText>
      </w:r>
      <w:r w:rsidRPr="00664A03">
        <w:rPr>
          <w:lang w:val="ru-RU"/>
        </w:rPr>
        <w:instrText xml:space="preserve"> "_</w:instrText>
      </w:r>
      <w:r>
        <w:instrText>blank</w:instrText>
      </w:r>
      <w:r w:rsidRPr="00664A03">
        <w:rPr>
          <w:lang w:val="ru-RU"/>
        </w:rPr>
        <w:instrText>"</w:instrText>
      </w:r>
      <w:r>
        <w:fldChar w:fldCharType="separate"/>
      </w:r>
      <w:r w:rsidR="003F0A57" w:rsidRPr="003F0A57">
        <w:rPr>
          <w:rFonts w:ascii="inherit" w:eastAsia="Times New Roman" w:hAnsi="inherit" w:cs="Tahoma"/>
          <w:b/>
          <w:bCs/>
          <w:color w:val="3E9B30"/>
          <w:sz w:val="27"/>
          <w:szCs w:val="27"/>
          <w:u w:val="single"/>
          <w:bdr w:val="none" w:sz="0" w:space="0" w:color="auto" w:frame="1"/>
          <w:lang w:val="ru-RU" w:eastAsia="ru-RU"/>
        </w:rPr>
        <w:t>ПЕРЕЧЕНЬ ДОКУМЕНТОВ УДОСТОВЕРЯЮЩИХ ЛИЧНОСТЬ ДЛЯ РЕГИСТРАЦИИ</w:t>
      </w:r>
      <w:r>
        <w:fldChar w:fldCharType="end"/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proofErr w:type="gramStart"/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Сроки регистрации для участия в написании итогового сочинения (изложения) выпускниками 11-х классов 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(регистрация осуществляется не позднее, чем за две недели до начала проведения каждого этапа</w:t>
      </w:r>
      <w:proofErr w:type="gramEnd"/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 I этап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–  7 декабря 2022 года (регистрация до 17 ноября)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II этап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– 1 февраля 2023 года (регистрация до 19 января)</w:t>
      </w:r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inherit" w:eastAsia="Times New Roman" w:hAnsi="inherit" w:cs="Tahoma"/>
          <w:b/>
          <w:bCs/>
          <w:color w:val="666666"/>
          <w:sz w:val="27"/>
          <w:szCs w:val="27"/>
          <w:bdr w:val="none" w:sz="0" w:space="0" w:color="auto" w:frame="1"/>
          <w:lang w:val="ru-RU" w:eastAsia="ru-RU"/>
        </w:rPr>
        <w:t>III этап </w:t>
      </w: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– 3 мая 2023 года (регистрация до 20 апреля)</w:t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8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для выпускников текущего учебного года</w:t>
        </w:r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 и  ответственные за организацию  и проведение итогового сочинения (изложения) в образовательной организации 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9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итоговое сочинение (изложение) обучающихся среднего профессионального образования и выпускников прошлых лет</w:t>
        </w:r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 и ответственные за их регистрацию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0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(пункты) проведения итогового сочинения (изложения)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1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ЗАЯВЛЕНИЕ НА УЧАСТИЕ В ИТОГОВОМ СОЧИНЕНИИ (ИЗЛОЖЕНИИ) ВЫПУСКНИКА ТЕКУЩЕГО УЧЕБНОГО ГОДА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2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ЗАЯВЛЕНИЕ НА УЧАСТИЕ В ИТОГОВОМ СОЧИНЕНИИ (ИЗЛОЖЕНИИ)  ВЫПУСКНИКА ПРОШЛЫХ ЛЕТ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3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СОГЛАСИЕ НА ОБРАБОТКУ ПЕРСОНАЛЬНЫХ ДАННЫХ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4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Памятка о порядке проведения итогового сочинения (изложения) (для ознакомления обучающихся и их родителей (законных представителей) под подпись)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5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Инструкция для участника итогового сочинения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6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Инструкция для участника итогового изложения к тексту итогового изложения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r w:rsidRPr="003F0A57"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  <w:t> </w:t>
      </w:r>
      <w:hyperlink r:id="rId17" w:tgtFrame="_blank" w:history="1">
        <w:r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выпускников образовательных организаций текущего учебного года 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8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Места регистрации на ГИА-11 для обучающихся организаций среднего профессионального образования  и выпускников прошлых лет 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</w:pPr>
      <w:r w:rsidRPr="003F0A57"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  <w:t>Методические рекомендации</w:t>
      </w:r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w:tgtFrame="_blank" w:history="1"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Методические рекомендации для участников итогового сочинения (изложения) в 2020/2021 учебном году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19" w:tgtFrame="_blank" w:history="1">
        <w:r w:rsidR="003F0A57" w:rsidRPr="003F0A57">
          <w:rPr>
            <w:rFonts w:ascii="Tahoma" w:eastAsia="Times New Roman" w:hAnsi="Tahoma" w:cs="Tahoma"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Правила заполнения бланков итогового сочинения (изложения) в 2020/2021 учебном году</w:t>
        </w:r>
      </w:hyperlink>
    </w:p>
    <w:p w:rsidR="003F0A57" w:rsidRPr="003F0A57" w:rsidRDefault="003F0A57" w:rsidP="003F0A57">
      <w:pPr>
        <w:shd w:val="clear" w:color="auto" w:fill="FFFFFF"/>
        <w:spacing w:before="0" w:beforeAutospacing="0" w:after="210" w:afterAutospacing="0" w:line="312" w:lineRule="atLeast"/>
        <w:textAlignment w:val="baseline"/>
        <w:outlineLvl w:val="4"/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</w:pPr>
      <w:r w:rsidRPr="003F0A57"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  <w:t xml:space="preserve">Плакаты </w:t>
      </w:r>
      <w:proofErr w:type="spellStart"/>
      <w:r w:rsidRPr="003F0A57">
        <w:rPr>
          <w:rFonts w:ascii="Tahoma" w:eastAsia="Times New Roman" w:hAnsi="Tahoma" w:cs="Tahoma"/>
          <w:b/>
          <w:bCs/>
          <w:color w:val="444444"/>
          <w:sz w:val="30"/>
          <w:szCs w:val="30"/>
          <w:lang w:val="ru-RU" w:eastAsia="ru-RU"/>
        </w:rPr>
        <w:t>Рособрнадзора</w:t>
      </w:r>
      <w:proofErr w:type="spellEnd"/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0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Регистрация на ЕГЭ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1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ЕГЭ по математике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2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ЕГЭ по иностранным языкам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3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Минимальные баллы по предметам ЕГЭ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4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В пункте проведения экзаменов</w:t>
        </w:r>
      </w:hyperlink>
    </w:p>
    <w:p w:rsidR="003F0A57" w:rsidRPr="003F0A57" w:rsidRDefault="004726A2" w:rsidP="003F0A57">
      <w:pPr>
        <w:shd w:val="clear" w:color="auto" w:fill="FFFFFF"/>
        <w:spacing w:before="0" w:beforeAutospacing="0" w:after="0" w:afterAutospacing="0"/>
        <w:textAlignment w:val="baseline"/>
        <w:rPr>
          <w:rFonts w:ascii="Tahoma" w:eastAsia="Times New Roman" w:hAnsi="Tahoma" w:cs="Tahoma"/>
          <w:color w:val="666666"/>
          <w:sz w:val="27"/>
          <w:szCs w:val="27"/>
          <w:lang w:val="ru-RU" w:eastAsia="ru-RU"/>
        </w:rPr>
      </w:pPr>
      <w:hyperlink r:id="rId25" w:tgtFrame="_blank" w:history="1">
        <w:r w:rsidR="003F0A57" w:rsidRPr="003F0A57">
          <w:rPr>
            <w:rFonts w:ascii="inherit" w:eastAsia="Times New Roman" w:hAnsi="inherit" w:cs="Tahoma"/>
            <w:b/>
            <w:bCs/>
            <w:color w:val="3E9B30"/>
            <w:sz w:val="27"/>
            <w:szCs w:val="27"/>
            <w:u w:val="single"/>
            <w:bdr w:val="none" w:sz="0" w:space="0" w:color="auto" w:frame="1"/>
            <w:lang w:val="ru-RU" w:eastAsia="ru-RU"/>
          </w:rPr>
          <w:t>Как пересдать ЕГЭ</w:t>
        </w:r>
      </w:hyperlink>
    </w:p>
    <w:p w:rsidR="003F0A57" w:rsidRPr="003F0A57" w:rsidRDefault="003F0A57" w:rsidP="003F0A5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F0A57" w:rsidRDefault="003F0A57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420A0A" w:rsidRDefault="00420A0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0A0A" w:rsidRDefault="00420A0A" w:rsidP="007D4DB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420A0A" w:rsidSect="00244CF9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681"/>
    <w:multiLevelType w:val="multilevel"/>
    <w:tmpl w:val="F52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6AAC"/>
    <w:multiLevelType w:val="multilevel"/>
    <w:tmpl w:val="216A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E44E2"/>
    <w:multiLevelType w:val="multilevel"/>
    <w:tmpl w:val="8FCE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40975"/>
    <w:multiLevelType w:val="multilevel"/>
    <w:tmpl w:val="0AA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62702"/>
    <w:multiLevelType w:val="multilevel"/>
    <w:tmpl w:val="5D5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A05CE"/>
    <w:rsid w:val="00034601"/>
    <w:rsid w:val="00244CF9"/>
    <w:rsid w:val="002D33B1"/>
    <w:rsid w:val="002D3591"/>
    <w:rsid w:val="003514A0"/>
    <w:rsid w:val="003F0A57"/>
    <w:rsid w:val="00420A0A"/>
    <w:rsid w:val="004726A2"/>
    <w:rsid w:val="004A79CF"/>
    <w:rsid w:val="004F7E17"/>
    <w:rsid w:val="005A05CE"/>
    <w:rsid w:val="00653AF6"/>
    <w:rsid w:val="00661787"/>
    <w:rsid w:val="00664A03"/>
    <w:rsid w:val="007D4DB5"/>
    <w:rsid w:val="00AA6249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A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0A5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3fpCr16q0OeXPQZPpiBcpIyfmWKYU7b/edit?usp=sharing&amp;ouid=106837653894213978073&amp;rtpof=true&amp;sd=true" TargetMode="External"/><Relationship Id="rId13" Type="http://schemas.openxmlformats.org/officeDocument/2006/relationships/hyperlink" Target="http://ege-crimea.ru/docs/regional/Soglasie_2020.pdf" TargetMode="External"/><Relationship Id="rId18" Type="http://schemas.openxmlformats.org/officeDocument/2006/relationships/hyperlink" Target="http://ege-crimea.ru/docs/regional/Mesta_registracii_VPL_2020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brnadzor.gov.ru/common/upload/img/infogr/Osobennosti_EGE_po_matematike.jpg" TargetMode="External"/><Relationship Id="rId7" Type="http://schemas.openxmlformats.org/officeDocument/2006/relationships/hyperlink" Target="http://www.fipi.ru/content/otkrytyy-bank-zadaniy-ege" TargetMode="External"/><Relationship Id="rId12" Type="http://schemas.openxmlformats.org/officeDocument/2006/relationships/hyperlink" Target="http://ege-crimea.ru/docs/regional/Zayavlenie_VPL_2020.pdf" TargetMode="External"/><Relationship Id="rId17" Type="http://schemas.openxmlformats.org/officeDocument/2006/relationships/hyperlink" Target="http://ege-crimea.ru/docs/regional/Mesta_registracii_VTG_2020.pdf" TargetMode="External"/><Relationship Id="rId25" Type="http://schemas.openxmlformats.org/officeDocument/2006/relationships/hyperlink" Target="http://obrnadzor.gov.ru/common/upload/img/infogr/Kak_peresdat_EGE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-crimea.ru/docs/regional/Instrykcia_ychastnika_Itog_izl_2020.pdf" TargetMode="External"/><Relationship Id="rId20" Type="http://schemas.openxmlformats.org/officeDocument/2006/relationships/hyperlink" Target="http://obrnadzor.gov.ru/common/upload/img/infogr/Kak_zaregistrirovatsya_na_EG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-crimea.ru/docs/regional/Izmenenia_min_ball_EGE_575_10.pdf" TargetMode="External"/><Relationship Id="rId11" Type="http://schemas.openxmlformats.org/officeDocument/2006/relationships/hyperlink" Target="http://ege-crimea.ru/docs/regional/Zayavlenie_VTG_2020.pdf" TargetMode="External"/><Relationship Id="rId24" Type="http://schemas.openxmlformats.org/officeDocument/2006/relationships/hyperlink" Target="http://obrnadzor.gov.ru/common/upload/img/infogr/V_punkte_priema_ekzamena.jpg" TargetMode="External"/><Relationship Id="rId5" Type="http://schemas.openxmlformats.org/officeDocument/2006/relationships/hyperlink" Target="http://www.obrnadzor.gov.ru/" TargetMode="External"/><Relationship Id="rId15" Type="http://schemas.openxmlformats.org/officeDocument/2006/relationships/hyperlink" Target="http://ege-crimea.ru/docs/regional/Instrykcia_ychastnika_IS_2020.pdf" TargetMode="External"/><Relationship Id="rId23" Type="http://schemas.openxmlformats.org/officeDocument/2006/relationships/hyperlink" Target="http://obrnadzor.gov.ru/common/upload/img/infogr/Ustanovlennye_minimalnye_bally_po_predmetam.jp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ege-crimea.ru/docs/regional/PPS_IS_2020.pdf" TargetMode="External"/><Relationship Id="rId19" Type="http://schemas.openxmlformats.org/officeDocument/2006/relationships/hyperlink" Target="https://yadi.sk/i/Q_Dn5MeGerP3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GFqLgH0g9i3TAKwPl-SlpuLHOPAZlshV/edit?usp=sharing&amp;ouid=106837653894213978073&amp;rtpof=true&amp;sd=true" TargetMode="External"/><Relationship Id="rId14" Type="http://schemas.openxmlformats.org/officeDocument/2006/relationships/hyperlink" Target="http://ege-crimea.ru/docs/regional/Pamyatka_ychastnika_IS_2020.pdf" TargetMode="External"/><Relationship Id="rId22" Type="http://schemas.openxmlformats.org/officeDocument/2006/relationships/hyperlink" Target="http://obrnadzor.gov.ru/common/upload/img/infogr/Osobennosti_EGE_po_inostrannym_yazykam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dc:description>Подготовлено экспертами Актион-МЦФЭР</dc:description>
  <cp:lastModifiedBy>User</cp:lastModifiedBy>
  <cp:revision>4</cp:revision>
  <dcterms:created xsi:type="dcterms:W3CDTF">2022-12-22T09:40:00Z</dcterms:created>
  <dcterms:modified xsi:type="dcterms:W3CDTF">2022-12-25T12:48:00Z</dcterms:modified>
</cp:coreProperties>
</file>