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7" w:rsidRDefault="000F32F7" w:rsidP="000F32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0F32F7" w:rsidRDefault="000F32F7" w:rsidP="000F32F7">
      <w:pPr>
        <w:pStyle w:val="a4"/>
        <w:jc w:val="center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0F32F7" w:rsidRPr="00EF69B1" w:rsidRDefault="000F32F7" w:rsidP="000F32F7">
      <w:pPr>
        <w:pStyle w:val="a4"/>
        <w:jc w:val="center"/>
        <w:rPr>
          <w:b/>
          <w:sz w:val="22"/>
          <w:szCs w:val="22"/>
        </w:rPr>
      </w:pPr>
      <w:r w:rsidRPr="00EF69B1">
        <w:rPr>
          <w:b/>
          <w:iCs/>
          <w:spacing w:val="-4"/>
          <w:w w:val="118"/>
          <w:sz w:val="22"/>
          <w:szCs w:val="22"/>
        </w:rPr>
        <w:t xml:space="preserve"> УСТЬ-ДЖЕГУТИНСК</w:t>
      </w:r>
      <w:r>
        <w:rPr>
          <w:b/>
          <w:iCs/>
          <w:spacing w:val="-4"/>
          <w:w w:val="118"/>
          <w:sz w:val="22"/>
          <w:szCs w:val="22"/>
        </w:rPr>
        <w:t>ИЙ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РАЙОН</w:t>
      </w:r>
    </w:p>
    <w:p w:rsidR="000F32F7" w:rsidRDefault="000F32F7" w:rsidP="000F32F7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БЮДЖЕТНОЕ ОБЩЕОБРАЗОВАТЕЛЬНОЕ УЧРЕЖДЕНИЕ</w:t>
      </w:r>
    </w:p>
    <w:p w:rsidR="000F32F7" w:rsidRDefault="000F32F7" w:rsidP="000F32F7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</w:t>
      </w:r>
      <w:r w:rsidRPr="00EF69B1">
        <w:rPr>
          <w:b/>
          <w:iCs/>
          <w:spacing w:val="-4"/>
          <w:w w:val="118"/>
          <w:sz w:val="22"/>
          <w:szCs w:val="22"/>
          <w:u w:val="single"/>
        </w:rPr>
        <w:t>СРЕДНЯЯ ОБЩЕОБРАЗОВАТЕЛЬНАЯ ШКОЛА №3 г</w:t>
      </w:r>
      <w:proofErr w:type="gramStart"/>
      <w:r w:rsidRPr="00EF69B1">
        <w:rPr>
          <w:b/>
          <w:iCs/>
          <w:spacing w:val="-4"/>
          <w:w w:val="118"/>
          <w:sz w:val="22"/>
          <w:szCs w:val="22"/>
          <w:u w:val="single"/>
        </w:rPr>
        <w:t>.У</w:t>
      </w:r>
      <w:proofErr w:type="gramEnd"/>
      <w:r w:rsidRPr="00EF69B1">
        <w:rPr>
          <w:b/>
          <w:iCs/>
          <w:spacing w:val="-4"/>
          <w:w w:val="118"/>
          <w:sz w:val="22"/>
          <w:szCs w:val="22"/>
          <w:u w:val="single"/>
        </w:rPr>
        <w:t>СТЬ-ДЖЕГУТЫ»</w:t>
      </w:r>
    </w:p>
    <w:p w:rsidR="000F32F7" w:rsidRDefault="000F32F7" w:rsidP="000F32F7">
      <w:pPr>
        <w:tabs>
          <w:tab w:val="left" w:pos="5835"/>
        </w:tabs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  <w:color w:val="000000"/>
          <w:sz w:val="16"/>
          <w:szCs w:val="16"/>
        </w:rPr>
        <w:t>Карачаево-Черкесская Республика</w:t>
      </w: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сть-Джегута, ул.Коммунистическая,1</w:t>
      </w:r>
    </w:p>
    <w:p w:rsidR="000F32F7" w:rsidRDefault="000F32F7" w:rsidP="000F32F7">
      <w:pPr>
        <w:jc w:val="center"/>
        <w:rPr>
          <w:b/>
          <w:sz w:val="18"/>
          <w:szCs w:val="18"/>
        </w:rPr>
      </w:pPr>
      <w:proofErr w:type="gramStart"/>
      <w:r w:rsidRPr="00EF69B1">
        <w:rPr>
          <w:b/>
          <w:sz w:val="18"/>
          <w:szCs w:val="18"/>
        </w:rPr>
        <w:t>е</w:t>
      </w:r>
      <w:proofErr w:type="gramEnd"/>
      <w:r w:rsidRPr="00EF69B1">
        <w:rPr>
          <w:b/>
          <w:sz w:val="18"/>
          <w:szCs w:val="18"/>
          <w:lang w:val="en-US"/>
        </w:rPr>
        <w:t xml:space="preserve">-mail </w:t>
      </w:r>
      <w:hyperlink r:id="rId5" w:history="1">
        <w:r w:rsidRPr="00EF69B1">
          <w:rPr>
            <w:rStyle w:val="a3"/>
            <w:b/>
            <w:color w:val="auto"/>
            <w:sz w:val="20"/>
            <w:szCs w:val="18"/>
            <w:u w:val="none"/>
            <w:lang w:val="en-US"/>
          </w:rPr>
          <w:t>sch</w:t>
        </w:r>
        <w:r w:rsidRPr="00EF69B1">
          <w:rPr>
            <w:rStyle w:val="a3"/>
            <w:b/>
            <w:color w:val="auto"/>
            <w:sz w:val="18"/>
            <w:szCs w:val="18"/>
            <w:u w:val="none"/>
            <w:lang w:val="en-US"/>
          </w:rPr>
          <w:t>kola09.3@yandex.ru</w:t>
        </w:r>
      </w:hyperlink>
      <w:r w:rsidRPr="00EF69B1">
        <w:rPr>
          <w:lang w:val="en-US"/>
        </w:rPr>
        <w:t xml:space="preserve"> </w:t>
      </w:r>
      <w:r>
        <w:rPr>
          <w:b/>
          <w:sz w:val="18"/>
          <w:szCs w:val="18"/>
        </w:rPr>
        <w:t>тел</w:t>
      </w:r>
      <w:r w:rsidRPr="00EF69B1"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7-17-99, факс  7-17-99</w:t>
      </w:r>
    </w:p>
    <w:p w:rsidR="000F32F7" w:rsidRDefault="000F32F7" w:rsidP="000F32F7">
      <w:pPr>
        <w:jc w:val="right"/>
        <w:rPr>
          <w:sz w:val="8"/>
        </w:rPr>
      </w:pPr>
    </w:p>
    <w:p w:rsidR="000F32F7" w:rsidRDefault="000F32F7" w:rsidP="000F32F7">
      <w:pPr>
        <w:spacing w:line="276" w:lineRule="auto"/>
        <w:jc w:val="center"/>
        <w:rPr>
          <w:sz w:val="28"/>
        </w:rPr>
      </w:pPr>
      <w:r w:rsidRPr="00D357FB">
        <w:rPr>
          <w:sz w:val="28"/>
        </w:rPr>
        <w:t>ПРИКАЗ</w:t>
      </w:r>
    </w:p>
    <w:p w:rsidR="000F32F7" w:rsidRPr="000F32F7" w:rsidRDefault="000F32F7" w:rsidP="000F32F7">
      <w:pPr>
        <w:tabs>
          <w:tab w:val="left" w:pos="1875"/>
        </w:tabs>
        <w:spacing w:line="276" w:lineRule="auto"/>
        <w:jc w:val="center"/>
        <w:rPr>
          <w:sz w:val="18"/>
        </w:rPr>
      </w:pPr>
    </w:p>
    <w:p w:rsidR="000F32F7" w:rsidRPr="0078203D" w:rsidRDefault="000F32F7" w:rsidP="000F32F7">
      <w:p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F32F7">
        <w:rPr>
          <w:sz w:val="28"/>
          <w:szCs w:val="28"/>
        </w:rPr>
        <w:t>5</w:t>
      </w:r>
      <w:r>
        <w:rPr>
          <w:sz w:val="28"/>
          <w:szCs w:val="28"/>
        </w:rPr>
        <w:t>.01</w:t>
      </w:r>
      <w:r w:rsidR="009D66A6">
        <w:rPr>
          <w:sz w:val="28"/>
          <w:szCs w:val="28"/>
        </w:rPr>
        <w:t>.202</w:t>
      </w:r>
      <w:r w:rsidR="009D66A6" w:rsidRPr="009D66A6">
        <w:rPr>
          <w:sz w:val="28"/>
          <w:szCs w:val="28"/>
        </w:rPr>
        <w:t>2</w:t>
      </w:r>
      <w:r w:rsidRPr="0078203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 w:rsidRPr="0078203D">
        <w:rPr>
          <w:sz w:val="28"/>
          <w:szCs w:val="28"/>
        </w:rPr>
        <w:t xml:space="preserve">   г. Усть-Джегут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                        №</w:t>
      </w:r>
      <w:r w:rsidR="005E5AD6">
        <w:rPr>
          <w:sz w:val="28"/>
          <w:szCs w:val="28"/>
        </w:rPr>
        <w:t>4</w:t>
      </w:r>
    </w:p>
    <w:p w:rsidR="00D625B4" w:rsidRDefault="009D66A6"/>
    <w:p w:rsidR="000F32F7" w:rsidRPr="00BE5E14" w:rsidRDefault="000F32F7">
      <w:pPr>
        <w:rPr>
          <w:b/>
          <w:szCs w:val="28"/>
          <w:u w:val="single"/>
        </w:rPr>
      </w:pPr>
    </w:p>
    <w:p w:rsidR="000F32F7" w:rsidRPr="000F32F7" w:rsidRDefault="000F32F7">
      <w:pPr>
        <w:rPr>
          <w:b/>
          <w:sz w:val="28"/>
          <w:szCs w:val="28"/>
          <w:u w:val="single"/>
        </w:rPr>
      </w:pPr>
      <w:r w:rsidRPr="000F32F7">
        <w:rPr>
          <w:b/>
          <w:sz w:val="28"/>
          <w:szCs w:val="28"/>
          <w:u w:val="single"/>
        </w:rPr>
        <w:t xml:space="preserve">О переходе на </w:t>
      </w:r>
      <w:proofErr w:type="gramStart"/>
      <w:r w:rsidRPr="000F32F7">
        <w:rPr>
          <w:b/>
          <w:sz w:val="28"/>
          <w:szCs w:val="28"/>
          <w:u w:val="single"/>
        </w:rPr>
        <w:t>дистанционный</w:t>
      </w:r>
      <w:proofErr w:type="gramEnd"/>
      <w:r w:rsidRPr="000F32F7">
        <w:rPr>
          <w:b/>
          <w:sz w:val="28"/>
          <w:szCs w:val="28"/>
          <w:u w:val="single"/>
        </w:rPr>
        <w:t xml:space="preserve"> </w:t>
      </w:r>
    </w:p>
    <w:p w:rsidR="000F32F7" w:rsidRDefault="000F32F7">
      <w:r w:rsidRPr="000F32F7">
        <w:rPr>
          <w:b/>
          <w:sz w:val="28"/>
          <w:szCs w:val="28"/>
          <w:u w:val="single"/>
        </w:rPr>
        <w:t>формат обучения</w:t>
      </w:r>
    </w:p>
    <w:p w:rsidR="000F32F7" w:rsidRPr="000F32F7" w:rsidRDefault="000F32F7" w:rsidP="000F32F7">
      <w:pPr>
        <w:rPr>
          <w:sz w:val="8"/>
        </w:rPr>
      </w:pPr>
    </w:p>
    <w:p w:rsidR="000F32F7" w:rsidRPr="000F32F7" w:rsidRDefault="000F32F7" w:rsidP="000F32F7"/>
    <w:p w:rsidR="000F32F7" w:rsidRDefault="000F32F7" w:rsidP="000F32F7"/>
    <w:p w:rsidR="000F32F7" w:rsidRPr="00D357FB" w:rsidRDefault="000F32F7" w:rsidP="000F32F7">
      <w:pPr>
        <w:pStyle w:val="30"/>
        <w:shd w:val="clear" w:color="auto" w:fill="auto"/>
        <w:spacing w:after="262" w:line="240" w:lineRule="auto"/>
        <w:jc w:val="left"/>
        <w:rPr>
          <w:b w:val="0"/>
          <w:color w:val="000000"/>
          <w:sz w:val="28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Pr="00D357FB">
        <w:rPr>
          <w:b w:val="0"/>
          <w:color w:val="000000"/>
          <w:sz w:val="28"/>
          <w:szCs w:val="24"/>
          <w:lang w:eastAsia="ru-RU" w:bidi="ru-RU"/>
        </w:rPr>
        <w:t>На основании Постановления Правительства КЧР, письма №420 от 25 января 2022 года «О мерах по предотвращению распространения коронавирусной инфекции в образовательных организациях Карачаево-Черкесской Республики в период с 26 января по 05 февраля 2022 года»</w:t>
      </w:r>
    </w:p>
    <w:p w:rsidR="000F32F7" w:rsidRPr="00D357FB" w:rsidRDefault="000F32F7" w:rsidP="000F32F7">
      <w:pPr>
        <w:pStyle w:val="30"/>
        <w:shd w:val="clear" w:color="auto" w:fill="auto"/>
        <w:spacing w:after="262" w:line="240" w:lineRule="auto"/>
        <w:jc w:val="left"/>
        <w:rPr>
          <w:b w:val="0"/>
          <w:sz w:val="28"/>
          <w:szCs w:val="24"/>
        </w:rPr>
      </w:pPr>
      <w:r w:rsidRPr="00D357FB">
        <w:rPr>
          <w:color w:val="000000"/>
          <w:sz w:val="28"/>
          <w:szCs w:val="24"/>
          <w:lang w:eastAsia="ru-RU" w:bidi="ru-RU"/>
        </w:rPr>
        <w:t>ПРИКАЗЫВАЮ</w:t>
      </w:r>
      <w:r w:rsidRPr="00D357FB">
        <w:rPr>
          <w:b w:val="0"/>
          <w:color w:val="000000"/>
          <w:sz w:val="28"/>
          <w:szCs w:val="24"/>
          <w:lang w:eastAsia="ru-RU" w:bidi="ru-RU"/>
        </w:rPr>
        <w:t>:</w:t>
      </w:r>
    </w:p>
    <w:p w:rsidR="008918DF" w:rsidRPr="00D357FB" w:rsidRDefault="008918DF" w:rsidP="00BE5E14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color w:val="000000"/>
          <w:sz w:val="28"/>
          <w:lang w:bidi="ru-RU"/>
        </w:rPr>
      </w:pPr>
      <w:r w:rsidRPr="00D357FB">
        <w:rPr>
          <w:sz w:val="28"/>
        </w:rPr>
        <w:t>Перевести обучающихся 1-11 класс</w:t>
      </w:r>
      <w:r w:rsidR="003D4C68">
        <w:rPr>
          <w:sz w:val="28"/>
        </w:rPr>
        <w:t>ов</w:t>
      </w:r>
      <w:r w:rsidRPr="00D357FB">
        <w:rPr>
          <w:sz w:val="28"/>
        </w:rPr>
        <w:t xml:space="preserve">  </w:t>
      </w:r>
      <w:r w:rsidRPr="00D357FB">
        <w:rPr>
          <w:color w:val="000000"/>
          <w:sz w:val="28"/>
          <w:lang w:bidi="ru-RU"/>
        </w:rPr>
        <w:t>на дистанционную форму</w:t>
      </w:r>
      <w:r w:rsidRPr="00D357FB">
        <w:rPr>
          <w:color w:val="000000"/>
          <w:sz w:val="28"/>
          <w:lang w:bidi="ru-RU"/>
        </w:rPr>
        <w:br/>
        <w:t>обучения с использованием дистанционн</w:t>
      </w:r>
      <w:r w:rsidR="00861FBF" w:rsidRPr="00D357FB">
        <w:rPr>
          <w:color w:val="000000"/>
          <w:sz w:val="28"/>
          <w:lang w:bidi="ru-RU"/>
        </w:rPr>
        <w:t xml:space="preserve">ых образовательных технологий и </w:t>
      </w:r>
      <w:r w:rsidRPr="00D357FB">
        <w:rPr>
          <w:color w:val="000000"/>
          <w:sz w:val="28"/>
          <w:lang w:bidi="ru-RU"/>
        </w:rPr>
        <w:t xml:space="preserve">электронного обучения в соответствии с </w:t>
      </w:r>
      <w:r w:rsidR="00861FBF" w:rsidRPr="00D357FB">
        <w:rPr>
          <w:color w:val="000000"/>
          <w:sz w:val="28"/>
          <w:lang w:bidi="ru-RU"/>
        </w:rPr>
        <w:t xml:space="preserve">графиками учебного процесса и </w:t>
      </w:r>
      <w:r w:rsidRPr="00D357FB">
        <w:rPr>
          <w:color w:val="000000"/>
          <w:sz w:val="28"/>
          <w:lang w:bidi="ru-RU"/>
        </w:rPr>
        <w:t xml:space="preserve">индивидуальными учебными </w:t>
      </w:r>
      <w:r w:rsidR="00861FBF" w:rsidRPr="00D357FB">
        <w:rPr>
          <w:color w:val="000000"/>
          <w:sz w:val="28"/>
          <w:lang w:bidi="ru-RU"/>
        </w:rPr>
        <w:t xml:space="preserve">планами. Исходя из возможностей </w:t>
      </w:r>
      <w:r w:rsidRPr="00D357FB">
        <w:rPr>
          <w:color w:val="000000"/>
          <w:sz w:val="28"/>
          <w:lang w:bidi="ru-RU"/>
        </w:rPr>
        <w:t>образовательной организации предост</w:t>
      </w:r>
      <w:r w:rsidR="00861FBF" w:rsidRPr="00D357FB">
        <w:rPr>
          <w:color w:val="000000"/>
          <w:sz w:val="28"/>
          <w:lang w:bidi="ru-RU"/>
        </w:rPr>
        <w:t xml:space="preserve">авить технические устройства во </w:t>
      </w:r>
      <w:r w:rsidRPr="00D357FB">
        <w:rPr>
          <w:color w:val="000000"/>
          <w:sz w:val="28"/>
          <w:lang w:bidi="ru-RU"/>
        </w:rPr>
        <w:t xml:space="preserve">временное пользование </w:t>
      </w:r>
      <w:proofErr w:type="gramStart"/>
      <w:r w:rsidRPr="00D357FB">
        <w:rPr>
          <w:color w:val="000000"/>
          <w:sz w:val="28"/>
          <w:lang w:bidi="ru-RU"/>
        </w:rPr>
        <w:t>обучающи</w:t>
      </w:r>
      <w:r w:rsidR="00861FBF" w:rsidRPr="00D357FB">
        <w:rPr>
          <w:color w:val="000000"/>
          <w:sz w:val="28"/>
          <w:lang w:bidi="ru-RU"/>
        </w:rPr>
        <w:t>мся</w:t>
      </w:r>
      <w:proofErr w:type="gramEnd"/>
      <w:r w:rsidR="00861FBF" w:rsidRPr="00D357FB">
        <w:rPr>
          <w:color w:val="000000"/>
          <w:sz w:val="28"/>
          <w:lang w:bidi="ru-RU"/>
        </w:rPr>
        <w:t xml:space="preserve">, испытывающим потребность в </w:t>
      </w:r>
      <w:r w:rsidRPr="00D357FB">
        <w:rPr>
          <w:color w:val="000000"/>
          <w:sz w:val="28"/>
          <w:lang w:bidi="ru-RU"/>
        </w:rPr>
        <w:t>техническом устройстве;</w:t>
      </w:r>
    </w:p>
    <w:p w:rsidR="008B5F70" w:rsidRPr="003D4C68" w:rsidRDefault="008B5F70" w:rsidP="003D4C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</w:rPr>
      </w:pPr>
      <w:r w:rsidRPr="003D4C68">
        <w:rPr>
          <w:rFonts w:ascii="Times New Roman" w:hAnsi="Times New Roman" w:cs="Times New Roman"/>
          <w:color w:val="000000"/>
          <w:sz w:val="28"/>
        </w:rPr>
        <w:t>Заместител</w:t>
      </w:r>
      <w:r w:rsidR="00861FBF" w:rsidRPr="003D4C68">
        <w:rPr>
          <w:rFonts w:ascii="Times New Roman" w:hAnsi="Times New Roman" w:cs="Times New Roman"/>
          <w:color w:val="000000"/>
          <w:sz w:val="28"/>
        </w:rPr>
        <w:t>ю директора по УР Кубановой  Л.М</w:t>
      </w:r>
      <w:r w:rsidRPr="003D4C68">
        <w:rPr>
          <w:rFonts w:ascii="Times New Roman" w:hAnsi="Times New Roman" w:cs="Times New Roman"/>
          <w:color w:val="000000"/>
          <w:sz w:val="28"/>
        </w:rPr>
        <w:t>.:</w:t>
      </w:r>
    </w:p>
    <w:p w:rsidR="003D4C68" w:rsidRPr="003D4C68" w:rsidRDefault="003D4C68" w:rsidP="003D4C68">
      <w:pPr>
        <w:pStyle w:val="a5"/>
        <w:numPr>
          <w:ilvl w:val="0"/>
          <w:numId w:val="15"/>
        </w:numPr>
        <w:ind w:left="851" w:hanging="42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  <w:r w:rsidRPr="003D4C68">
        <w:rPr>
          <w:rFonts w:ascii="Times New Roman" w:hAnsi="Times New Roman" w:cs="Times New Roman"/>
          <w:color w:val="000000"/>
          <w:sz w:val="28"/>
        </w:rPr>
        <w:t>нести изменения в расписание звонко</w:t>
      </w:r>
      <w:r>
        <w:rPr>
          <w:rFonts w:ascii="Times New Roman" w:hAnsi="Times New Roman" w:cs="Times New Roman"/>
          <w:color w:val="000000"/>
          <w:sz w:val="28"/>
        </w:rPr>
        <w:t>в</w:t>
      </w:r>
    </w:p>
    <w:p w:rsidR="008B5F70" w:rsidRPr="00D357FB" w:rsidRDefault="008B5F70" w:rsidP="00BE5E14">
      <w:pPr>
        <w:numPr>
          <w:ilvl w:val="0"/>
          <w:numId w:val="14"/>
        </w:numPr>
        <w:spacing w:line="276" w:lineRule="auto"/>
        <w:ind w:left="780" w:right="180"/>
        <w:contextualSpacing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организовать </w:t>
      </w:r>
      <w:proofErr w:type="gramStart"/>
      <w:r w:rsidRPr="00D357FB">
        <w:rPr>
          <w:color w:val="000000"/>
          <w:sz w:val="28"/>
        </w:rPr>
        <w:t>обучение</w:t>
      </w:r>
      <w:proofErr w:type="gramEnd"/>
      <w:r w:rsidRPr="00D357FB">
        <w:rPr>
          <w:color w:val="000000"/>
          <w:sz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26.0</w:t>
      </w:r>
      <w:r w:rsidR="00861FBF" w:rsidRPr="00D357FB">
        <w:rPr>
          <w:color w:val="000000"/>
          <w:sz w:val="28"/>
        </w:rPr>
        <w:t>1</w:t>
      </w:r>
      <w:r w:rsidRPr="00D357FB">
        <w:rPr>
          <w:color w:val="000000"/>
          <w:sz w:val="28"/>
        </w:rPr>
        <w:t>.202</w:t>
      </w:r>
      <w:r w:rsidR="00861FBF" w:rsidRPr="00D357FB">
        <w:rPr>
          <w:color w:val="000000"/>
          <w:sz w:val="28"/>
        </w:rPr>
        <w:t>2</w:t>
      </w:r>
      <w:r w:rsidRPr="00D357FB">
        <w:rPr>
          <w:color w:val="000000"/>
          <w:sz w:val="28"/>
        </w:rPr>
        <w:t>г.;</w:t>
      </w:r>
    </w:p>
    <w:p w:rsidR="008B5F70" w:rsidRPr="00D357FB" w:rsidRDefault="008B5F70" w:rsidP="00BE5E14">
      <w:pPr>
        <w:numPr>
          <w:ilvl w:val="0"/>
          <w:numId w:val="14"/>
        </w:numPr>
        <w:spacing w:line="276" w:lineRule="auto"/>
        <w:ind w:left="780" w:right="180"/>
        <w:contextualSpacing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8B5F70" w:rsidRPr="00D357FB" w:rsidRDefault="008B5F70" w:rsidP="00BE5E14">
      <w:pPr>
        <w:numPr>
          <w:ilvl w:val="0"/>
          <w:numId w:val="14"/>
        </w:numPr>
        <w:spacing w:line="276" w:lineRule="auto"/>
        <w:ind w:left="780" w:right="180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B5F70" w:rsidRPr="00D357FB" w:rsidRDefault="00861FBF" w:rsidP="00BE5E14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lastRenderedPageBreak/>
        <w:t>3</w:t>
      </w:r>
      <w:r w:rsidR="008B5F70" w:rsidRPr="00D357FB">
        <w:rPr>
          <w:color w:val="000000"/>
          <w:sz w:val="28"/>
        </w:rPr>
        <w:t xml:space="preserve">. Возложить ответственность за осуществление </w:t>
      </w:r>
      <w:proofErr w:type="gramStart"/>
      <w:r w:rsidR="008B5F70" w:rsidRPr="00D357FB">
        <w:rPr>
          <w:color w:val="000000"/>
          <w:sz w:val="28"/>
        </w:rPr>
        <w:t>контроля за</w:t>
      </w:r>
      <w:proofErr w:type="gramEnd"/>
      <w:r w:rsidR="008B5F70" w:rsidRPr="00D357FB">
        <w:rPr>
          <w:color w:val="000000"/>
          <w:sz w:val="28"/>
        </w:rPr>
        <w:t xml:space="preserve"> организацией и проведением обучения с помощью дистанционных технологий на заместителя директора по УР </w:t>
      </w:r>
      <w:r w:rsidRPr="00D357FB">
        <w:rPr>
          <w:color w:val="000000"/>
          <w:sz w:val="28"/>
        </w:rPr>
        <w:t xml:space="preserve">Кубанову </w:t>
      </w:r>
      <w:r w:rsidR="008B5F70" w:rsidRPr="00D357FB">
        <w:rPr>
          <w:color w:val="000000"/>
          <w:sz w:val="28"/>
        </w:rPr>
        <w:t xml:space="preserve"> Л.М.</w:t>
      </w:r>
    </w:p>
    <w:p w:rsidR="00BE5E14" w:rsidRPr="00D357FB" w:rsidRDefault="00861FBF" w:rsidP="00BE5E14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4</w:t>
      </w:r>
      <w:r w:rsidR="008B5F70" w:rsidRPr="00D357FB">
        <w:rPr>
          <w:color w:val="000000"/>
          <w:sz w:val="28"/>
        </w:rPr>
        <w:t xml:space="preserve">. Назначить </w:t>
      </w:r>
      <w:proofErr w:type="gramStart"/>
      <w:r w:rsidR="008B5F70" w:rsidRPr="00D357FB">
        <w:rPr>
          <w:color w:val="000000"/>
          <w:sz w:val="28"/>
        </w:rPr>
        <w:t>ответственными</w:t>
      </w:r>
      <w:proofErr w:type="gramEnd"/>
      <w:r w:rsidR="008B5F70" w:rsidRPr="00D357FB">
        <w:rPr>
          <w:color w:val="000000"/>
          <w:sz w:val="28"/>
        </w:rPr>
        <w:t xml:space="preserve"> за организацию обучения с помощью дистанционных технологий </w:t>
      </w:r>
      <w:r w:rsidR="00BE5E14" w:rsidRPr="00D357FB">
        <w:rPr>
          <w:color w:val="000000"/>
          <w:sz w:val="28"/>
        </w:rPr>
        <w:t>классных руководителей</w:t>
      </w:r>
      <w:r w:rsidR="008B5F70" w:rsidRPr="00D357FB">
        <w:rPr>
          <w:color w:val="000000"/>
          <w:sz w:val="28"/>
        </w:rPr>
        <w:t>.</w:t>
      </w:r>
    </w:p>
    <w:p w:rsidR="008B5F70" w:rsidRPr="00D357FB" w:rsidRDefault="00BE5E14" w:rsidP="00BE5E14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5. </w:t>
      </w:r>
      <w:r w:rsidR="008B5F70" w:rsidRPr="00D357FB">
        <w:rPr>
          <w:color w:val="000000"/>
          <w:sz w:val="28"/>
        </w:rPr>
        <w:t xml:space="preserve">Заместителю директора по </w:t>
      </w:r>
      <w:r w:rsidR="00D357FB">
        <w:rPr>
          <w:color w:val="000000"/>
          <w:sz w:val="28"/>
        </w:rPr>
        <w:t>В</w:t>
      </w:r>
      <w:r w:rsidR="008B5F70" w:rsidRPr="00D357FB">
        <w:rPr>
          <w:color w:val="000000"/>
          <w:sz w:val="28"/>
        </w:rPr>
        <w:t xml:space="preserve">Р </w:t>
      </w:r>
      <w:r w:rsidR="00D357FB">
        <w:rPr>
          <w:color w:val="000000"/>
          <w:sz w:val="28"/>
        </w:rPr>
        <w:t>Каракетовой Л.А-С</w:t>
      </w:r>
      <w:r w:rsidR="008B5F70" w:rsidRPr="00D357FB">
        <w:rPr>
          <w:color w:val="000000"/>
          <w:sz w:val="28"/>
        </w:rPr>
        <w:t>. разместить настоящий приказ на информационном стенде и официальном сайте М</w:t>
      </w:r>
      <w:r w:rsidRPr="00D357FB">
        <w:rPr>
          <w:color w:val="000000"/>
          <w:sz w:val="28"/>
        </w:rPr>
        <w:t>Б</w:t>
      </w:r>
      <w:r w:rsidR="008B5F70" w:rsidRPr="00D357FB">
        <w:rPr>
          <w:color w:val="000000"/>
          <w:sz w:val="28"/>
        </w:rPr>
        <w:t>ОУ «СОШ № 3 г</w:t>
      </w:r>
      <w:proofErr w:type="gramStart"/>
      <w:r w:rsidR="008B5F70" w:rsidRPr="00D357FB">
        <w:rPr>
          <w:color w:val="000000"/>
          <w:sz w:val="28"/>
        </w:rPr>
        <w:t>.У</w:t>
      </w:r>
      <w:proofErr w:type="gramEnd"/>
      <w:r w:rsidR="008B5F70" w:rsidRPr="00D357FB">
        <w:rPr>
          <w:color w:val="000000"/>
          <w:sz w:val="28"/>
        </w:rPr>
        <w:t>сть-Джегуты» в срок до 26.0</w:t>
      </w:r>
      <w:r w:rsidR="00861FBF" w:rsidRPr="00D357FB">
        <w:rPr>
          <w:color w:val="000000"/>
          <w:sz w:val="28"/>
        </w:rPr>
        <w:t>1</w:t>
      </w:r>
      <w:r w:rsidR="008B5F70" w:rsidRPr="00D357FB">
        <w:rPr>
          <w:color w:val="000000"/>
          <w:sz w:val="28"/>
        </w:rPr>
        <w:t>.202</w:t>
      </w:r>
      <w:r w:rsidR="00861FBF" w:rsidRPr="00D357FB">
        <w:rPr>
          <w:color w:val="000000"/>
          <w:sz w:val="28"/>
        </w:rPr>
        <w:t>2</w:t>
      </w:r>
      <w:r w:rsidR="008B5F70" w:rsidRPr="00D357FB">
        <w:rPr>
          <w:color w:val="000000"/>
          <w:sz w:val="28"/>
        </w:rPr>
        <w:t xml:space="preserve">г. </w:t>
      </w:r>
    </w:p>
    <w:p w:rsidR="008B5F70" w:rsidRPr="00D357FB" w:rsidRDefault="00BE5E14" w:rsidP="00BE5E14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6</w:t>
      </w:r>
      <w:r w:rsidR="008B5F70" w:rsidRPr="00D357FB">
        <w:rPr>
          <w:color w:val="000000"/>
          <w:sz w:val="28"/>
        </w:rPr>
        <w:t>. Контроль исполнения приказа оставляю за собой.</w:t>
      </w:r>
    </w:p>
    <w:p w:rsidR="008B5F70" w:rsidRPr="00D357FB" w:rsidRDefault="008B5F70" w:rsidP="008B5F70">
      <w:pPr>
        <w:spacing w:line="276" w:lineRule="auto"/>
        <w:ind w:firstLine="420"/>
        <w:jc w:val="both"/>
        <w:rPr>
          <w:color w:val="000000"/>
          <w:sz w:val="28"/>
        </w:rPr>
      </w:pPr>
    </w:p>
    <w:p w:rsidR="00BE5E14" w:rsidRDefault="00BE5E14" w:rsidP="008B5F70">
      <w:pPr>
        <w:spacing w:line="276" w:lineRule="auto"/>
        <w:ind w:firstLine="420"/>
        <w:jc w:val="both"/>
        <w:rPr>
          <w:color w:val="000000"/>
        </w:rPr>
      </w:pPr>
    </w:p>
    <w:p w:rsidR="00BE5E14" w:rsidRDefault="00BE5E14" w:rsidP="008B5F70">
      <w:pPr>
        <w:spacing w:line="276" w:lineRule="auto"/>
        <w:ind w:firstLine="420"/>
        <w:jc w:val="both"/>
        <w:rPr>
          <w:color w:val="000000"/>
        </w:rPr>
      </w:pPr>
    </w:p>
    <w:p w:rsidR="00BE5E14" w:rsidRDefault="00BE5E14" w:rsidP="008B5F70">
      <w:pPr>
        <w:spacing w:line="276" w:lineRule="auto"/>
        <w:ind w:firstLine="420"/>
        <w:jc w:val="both"/>
        <w:rPr>
          <w:color w:val="000000"/>
        </w:rPr>
      </w:pPr>
    </w:p>
    <w:p w:rsidR="00D357FB" w:rsidRPr="00861FBF" w:rsidRDefault="00D357FB" w:rsidP="008B5F70">
      <w:pPr>
        <w:spacing w:line="276" w:lineRule="auto"/>
        <w:ind w:firstLine="420"/>
        <w:jc w:val="both"/>
        <w:rPr>
          <w:color w:val="000000"/>
        </w:rPr>
      </w:pPr>
    </w:p>
    <w:p w:rsidR="00D357FB" w:rsidRDefault="008B5F70" w:rsidP="000F32F7">
      <w:pPr>
        <w:ind w:firstLine="708"/>
        <w:rPr>
          <w:sz w:val="28"/>
        </w:rPr>
      </w:pPr>
      <w:r w:rsidRPr="00D357FB">
        <w:rPr>
          <w:sz w:val="28"/>
        </w:rPr>
        <w:t>Директор школы                                                          Н.Ш.Лобжанидзе</w:t>
      </w:r>
    </w:p>
    <w:p w:rsidR="00D357FB" w:rsidRPr="00D357FB" w:rsidRDefault="00D357FB" w:rsidP="00D357FB">
      <w:pPr>
        <w:rPr>
          <w:sz w:val="28"/>
        </w:rPr>
      </w:pPr>
    </w:p>
    <w:p w:rsidR="00D357FB" w:rsidRDefault="00D357FB" w:rsidP="00D357FB">
      <w:pPr>
        <w:rPr>
          <w:sz w:val="28"/>
        </w:rPr>
      </w:pPr>
    </w:p>
    <w:p w:rsidR="00D357FB" w:rsidRDefault="00D357FB" w:rsidP="00D357FB">
      <w:pPr>
        <w:rPr>
          <w:sz w:val="28"/>
        </w:rPr>
      </w:pPr>
    </w:p>
    <w:p w:rsidR="00D357FB" w:rsidRPr="00D357FB" w:rsidRDefault="00D357FB" w:rsidP="00D357FB">
      <w:pPr>
        <w:rPr>
          <w:sz w:val="28"/>
        </w:rPr>
      </w:pPr>
    </w:p>
    <w:p w:rsidR="00D357FB" w:rsidRDefault="00D357FB" w:rsidP="00D357FB">
      <w:pPr>
        <w:rPr>
          <w:sz w:val="28"/>
        </w:rPr>
      </w:pPr>
    </w:p>
    <w:p w:rsidR="000F32F7" w:rsidRPr="00D357FB" w:rsidRDefault="00D357FB" w:rsidP="00D357FB">
      <w:pPr>
        <w:spacing w:line="276" w:lineRule="auto"/>
      </w:pPr>
      <w:r w:rsidRPr="00D357FB">
        <w:t>Ознакомлены:</w:t>
      </w:r>
    </w:p>
    <w:p w:rsidR="00D357FB" w:rsidRPr="00D357FB" w:rsidRDefault="00D357FB" w:rsidP="00D357FB">
      <w:pPr>
        <w:spacing w:line="276" w:lineRule="auto"/>
      </w:pPr>
      <w:r w:rsidRPr="00D357FB">
        <w:t>Кубанова Л.М.</w:t>
      </w:r>
    </w:p>
    <w:p w:rsidR="00D357FB" w:rsidRPr="00D357FB" w:rsidRDefault="00D357FB" w:rsidP="00D357FB">
      <w:pPr>
        <w:spacing w:line="276" w:lineRule="auto"/>
      </w:pPr>
      <w:r w:rsidRPr="00D357FB">
        <w:t>Каракетова Л.А-С.</w:t>
      </w:r>
    </w:p>
    <w:sectPr w:rsidR="00D357FB" w:rsidRPr="00D357FB" w:rsidSect="009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0034E"/>
    <w:multiLevelType w:val="hybridMultilevel"/>
    <w:tmpl w:val="E95E4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E8621B"/>
    <w:multiLevelType w:val="multilevel"/>
    <w:tmpl w:val="CCEC3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F32F7"/>
    <w:rsid w:val="000F32F7"/>
    <w:rsid w:val="00133045"/>
    <w:rsid w:val="001E188A"/>
    <w:rsid w:val="002A33BB"/>
    <w:rsid w:val="003D4C68"/>
    <w:rsid w:val="0048151C"/>
    <w:rsid w:val="005E5AD6"/>
    <w:rsid w:val="00861FBF"/>
    <w:rsid w:val="00876D11"/>
    <w:rsid w:val="008918DF"/>
    <w:rsid w:val="008B5F70"/>
    <w:rsid w:val="009D526F"/>
    <w:rsid w:val="009D66A6"/>
    <w:rsid w:val="009F7644"/>
    <w:rsid w:val="00A162AB"/>
    <w:rsid w:val="00A8380B"/>
    <w:rsid w:val="00B13863"/>
    <w:rsid w:val="00BB7BC6"/>
    <w:rsid w:val="00BE5E14"/>
    <w:rsid w:val="00C272FC"/>
    <w:rsid w:val="00D3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2F7"/>
    <w:rPr>
      <w:color w:val="0000FF" w:themeColor="hyperlink"/>
      <w:u w:val="single"/>
    </w:rPr>
  </w:style>
  <w:style w:type="paragraph" w:styleId="a4">
    <w:name w:val="No Spacing"/>
    <w:uiPriority w:val="1"/>
    <w:qFormat/>
    <w:rsid w:val="000F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F32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2F7"/>
    <w:pPr>
      <w:widowControl w:val="0"/>
      <w:shd w:val="clear" w:color="auto" w:fill="FFFFFF"/>
      <w:spacing w:after="420" w:line="274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91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1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8DF"/>
    <w:pPr>
      <w:widowControl w:val="0"/>
      <w:shd w:val="clear" w:color="auto" w:fill="FFFFFF"/>
      <w:spacing w:after="240" w:line="326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7</cp:revision>
  <cp:lastPrinted>2022-02-14T06:59:00Z</cp:lastPrinted>
  <dcterms:created xsi:type="dcterms:W3CDTF">2022-02-02T11:42:00Z</dcterms:created>
  <dcterms:modified xsi:type="dcterms:W3CDTF">2022-02-14T06:59:00Z</dcterms:modified>
</cp:coreProperties>
</file>