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FC" w:rsidRPr="00742044" w:rsidRDefault="00D21EFC" w:rsidP="00D21EFC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D21EFC" w:rsidRPr="00742044" w:rsidRDefault="00D21EFC" w:rsidP="00D21EFC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D21EFC" w:rsidRPr="00742044" w:rsidRDefault="00D21EFC" w:rsidP="00D21EFC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D21EFC" w:rsidRPr="00742044" w:rsidRDefault="00D21EFC" w:rsidP="00D21EFC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D21EFC" w:rsidRPr="00742044" w:rsidRDefault="00D21EFC" w:rsidP="00D21EFC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D21EFC" w:rsidRPr="00742044" w:rsidRDefault="00D21EFC" w:rsidP="00D21EFC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D21EFC" w:rsidRPr="00742044" w:rsidRDefault="00D21EFC" w:rsidP="00D21EFC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D21EFC" w:rsidRPr="00742044" w:rsidRDefault="00D21EFC" w:rsidP="00D21EFC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D21EFC" w:rsidRPr="00742044" w:rsidRDefault="00D21EFC" w:rsidP="00D21EFC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D21EFC" w:rsidRPr="00742044" w:rsidRDefault="00D21EFC" w:rsidP="00D21EFC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7B97DB" wp14:editId="547D734B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D21EFC" w:rsidRDefault="00D21EFC" w:rsidP="00D21EFC">
      <w:pPr>
        <w:pStyle w:val="a3"/>
        <w:ind w:left="0" w:right="0" w:firstLine="0"/>
        <w:jc w:val="left"/>
        <w:rPr>
          <w:rFonts w:ascii="Trebuchet MS"/>
        </w:rPr>
      </w:pPr>
    </w:p>
    <w:p w:rsidR="00643509" w:rsidRDefault="00643509">
      <w:pPr>
        <w:spacing w:before="7"/>
        <w:rPr>
          <w:sz w:val="18"/>
        </w:rPr>
      </w:pPr>
    </w:p>
    <w:p w:rsidR="00643509" w:rsidRDefault="00643509">
      <w:pPr>
        <w:rPr>
          <w:sz w:val="20"/>
        </w:rPr>
      </w:pPr>
    </w:p>
    <w:p w:rsidR="00D21EFC" w:rsidRDefault="00D21EFC">
      <w:pPr>
        <w:rPr>
          <w:sz w:val="20"/>
        </w:rPr>
      </w:pPr>
    </w:p>
    <w:p w:rsidR="00D21EFC" w:rsidRDefault="00D21EFC">
      <w:pPr>
        <w:rPr>
          <w:sz w:val="20"/>
        </w:rPr>
      </w:pPr>
    </w:p>
    <w:p w:rsidR="00D21EFC" w:rsidRDefault="00D21EFC">
      <w:pPr>
        <w:rPr>
          <w:sz w:val="20"/>
        </w:rPr>
      </w:pPr>
    </w:p>
    <w:p w:rsidR="00643509" w:rsidRDefault="00643509">
      <w:pPr>
        <w:spacing w:before="1"/>
        <w:rPr>
          <w:sz w:val="21"/>
        </w:rPr>
      </w:pPr>
    </w:p>
    <w:p w:rsidR="00643509" w:rsidRDefault="00F7780B">
      <w:pPr>
        <w:spacing w:before="92" w:line="247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9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49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643509" w:rsidRDefault="00F7780B">
      <w:pPr>
        <w:pStyle w:val="a4"/>
      </w:pPr>
      <w:r>
        <w:rPr>
          <w:color w:val="808285"/>
        </w:rPr>
        <w:t>БИОЛОГИЯ</w:t>
      </w:r>
    </w:p>
    <w:p w:rsidR="00643509" w:rsidRDefault="00F7780B">
      <w:pPr>
        <w:pStyle w:val="1"/>
        <w:spacing w:before="53"/>
        <w:ind w:left="604" w:right="6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БАЗОВЫЙ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УРОВЕНЬ</w:t>
      </w:r>
    </w:p>
    <w:p w:rsidR="00643509" w:rsidRDefault="00643509">
      <w:pPr>
        <w:pStyle w:val="a3"/>
        <w:ind w:left="0" w:right="0" w:firstLine="0"/>
        <w:jc w:val="left"/>
        <w:rPr>
          <w:rFonts w:ascii="Trebuchet MS"/>
          <w:sz w:val="37"/>
        </w:rPr>
      </w:pPr>
    </w:p>
    <w:p w:rsidR="00D21EFC" w:rsidRDefault="00D21EFC" w:rsidP="00D21EFC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 w:rsidRPr="00D277E5">
        <w:rPr>
          <w:rFonts w:ascii="Trebuchet MS" w:hAnsi="Trebuchet MS"/>
          <w:color w:val="231F20"/>
          <w:w w:val="90"/>
        </w:rPr>
        <w:t>(для 5–9 классов)</w:t>
      </w:r>
    </w:p>
    <w:p w:rsidR="00D21EFC" w:rsidRDefault="00D21EFC" w:rsidP="00D21EFC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D21EFC" w:rsidRDefault="00D21EFC" w:rsidP="00D21EFC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D21EFC" w:rsidRPr="00742044" w:rsidRDefault="00D21EFC" w:rsidP="00D21EFC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D21EFC" w:rsidRPr="00742044" w:rsidSect="00AC3D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643509" w:rsidRDefault="00AF0719">
      <w:pPr>
        <w:pStyle w:val="1"/>
        <w:spacing w:before="91"/>
      </w:pPr>
      <w:r>
        <w:lastRenderedPageBreak/>
        <w:pict>
          <v:line id="_x0000_s1138" style="position:absolute;left:0;text-align:left;z-index:15730176;mso-position-horizontal-relative:page" from="36.85pt,21.8pt" to="354.35pt,21.8pt" strokecolor="#231f20" strokeweight=".5pt">
            <w10:wrap anchorx="page"/>
          </v:line>
        </w:pict>
      </w:r>
      <w:r w:rsidR="00F7780B">
        <w:rPr>
          <w:color w:val="231F20"/>
        </w:rPr>
        <w:t>СОДЕРЖАНИЕ</w:t>
      </w:r>
    </w:p>
    <w:sdt>
      <w:sdtPr>
        <w:id w:val="-1438519420"/>
        <w:docPartObj>
          <w:docPartGallery w:val="Table of Contents"/>
          <w:docPartUnique/>
        </w:docPartObj>
      </w:sdtPr>
      <w:sdtEndPr/>
      <w:sdtContent>
        <w:p w:rsidR="00643509" w:rsidRDefault="00AF0719">
          <w:pPr>
            <w:pStyle w:val="10"/>
            <w:tabs>
              <w:tab w:val="right" w:leader="dot" w:pos="6466"/>
            </w:tabs>
            <w:spacing w:before="251"/>
          </w:pPr>
          <w:hyperlink w:anchor="_TOC_250018" w:history="1">
            <w:r w:rsidR="00F7780B">
              <w:rPr>
                <w:color w:val="231F20"/>
                <w:w w:val="105"/>
              </w:rPr>
              <w:t>Пояснительная</w:t>
            </w:r>
            <w:r w:rsidR="00F7780B">
              <w:rPr>
                <w:color w:val="231F20"/>
                <w:spacing w:val="23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записка</w:t>
            </w:r>
            <w:r w:rsidR="00F7780B">
              <w:rPr>
                <w:color w:val="231F20"/>
                <w:w w:val="105"/>
              </w:rPr>
              <w:tab/>
              <w:t>4</w:t>
            </w:r>
          </w:hyperlink>
        </w:p>
        <w:p w:rsidR="00643509" w:rsidRDefault="00AF0719">
          <w:pPr>
            <w:pStyle w:val="20"/>
            <w:tabs>
              <w:tab w:val="right" w:leader="dot" w:pos="6466"/>
            </w:tabs>
          </w:pPr>
          <w:hyperlink w:anchor="_TOC_250017" w:history="1">
            <w:r w:rsidR="00F7780B">
              <w:rPr>
                <w:color w:val="231F20"/>
                <w:w w:val="105"/>
              </w:rPr>
              <w:t>Общая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характеристика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учебного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предмета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«Биология»</w:t>
            </w:r>
            <w:r w:rsidR="00F7780B">
              <w:rPr>
                <w:color w:val="231F20"/>
                <w:w w:val="105"/>
              </w:rPr>
              <w:tab/>
              <w:t>5</w:t>
            </w:r>
          </w:hyperlink>
        </w:p>
        <w:p w:rsidR="00643509" w:rsidRDefault="00AF0719">
          <w:pPr>
            <w:pStyle w:val="20"/>
            <w:tabs>
              <w:tab w:val="right" w:leader="dot" w:pos="6466"/>
            </w:tabs>
            <w:spacing w:before="16"/>
          </w:pPr>
          <w:hyperlink w:anchor="_TOC_250016" w:history="1">
            <w:r w:rsidR="00F7780B">
              <w:rPr>
                <w:color w:val="231F20"/>
                <w:w w:val="105"/>
              </w:rPr>
              <w:t>Цели</w:t>
            </w:r>
            <w:r w:rsidR="00F7780B">
              <w:rPr>
                <w:color w:val="231F20"/>
                <w:spacing w:val="23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изучения</w:t>
            </w:r>
            <w:r w:rsidR="00F7780B">
              <w:rPr>
                <w:color w:val="231F20"/>
                <w:spacing w:val="24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учебного</w:t>
            </w:r>
            <w:r w:rsidR="00F7780B">
              <w:rPr>
                <w:color w:val="231F20"/>
                <w:spacing w:val="24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предмета</w:t>
            </w:r>
            <w:r w:rsidR="00F7780B">
              <w:rPr>
                <w:color w:val="231F20"/>
                <w:spacing w:val="24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«Биология»</w:t>
            </w:r>
            <w:r w:rsidR="00F7780B">
              <w:rPr>
                <w:color w:val="231F20"/>
                <w:w w:val="105"/>
              </w:rPr>
              <w:tab/>
              <w:t>5</w:t>
            </w:r>
          </w:hyperlink>
        </w:p>
        <w:p w:rsidR="00643509" w:rsidRDefault="00AF0719">
          <w:pPr>
            <w:pStyle w:val="20"/>
            <w:tabs>
              <w:tab w:val="right" w:leader="dot" w:pos="6466"/>
            </w:tabs>
          </w:pPr>
          <w:hyperlink w:anchor="_TOC_250015" w:history="1">
            <w:r w:rsidR="00F7780B">
              <w:rPr>
                <w:color w:val="231F20"/>
                <w:w w:val="105"/>
              </w:rPr>
              <w:t>Место</w:t>
            </w:r>
            <w:r w:rsidR="00F7780B">
              <w:rPr>
                <w:color w:val="231F20"/>
                <w:spacing w:val="20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учебного</w:t>
            </w:r>
            <w:r w:rsidR="00F7780B">
              <w:rPr>
                <w:color w:val="231F20"/>
                <w:spacing w:val="20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предмета</w:t>
            </w:r>
            <w:r w:rsidR="00F7780B">
              <w:rPr>
                <w:color w:val="231F20"/>
                <w:spacing w:val="21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«Биология»</w:t>
            </w:r>
            <w:r w:rsidR="00F7780B">
              <w:rPr>
                <w:color w:val="231F20"/>
                <w:spacing w:val="20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в</w:t>
            </w:r>
            <w:r w:rsidR="00F7780B">
              <w:rPr>
                <w:color w:val="231F20"/>
                <w:spacing w:val="20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учебном</w:t>
            </w:r>
            <w:r w:rsidR="00F7780B">
              <w:rPr>
                <w:color w:val="231F20"/>
                <w:spacing w:val="21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плане</w:t>
            </w:r>
            <w:r w:rsidR="00F7780B">
              <w:rPr>
                <w:color w:val="231F20"/>
                <w:w w:val="105"/>
              </w:rPr>
              <w:tab/>
              <w:t>6</w:t>
            </w:r>
          </w:hyperlink>
        </w:p>
        <w:p w:rsidR="00643509" w:rsidRDefault="00AF0719">
          <w:pPr>
            <w:pStyle w:val="10"/>
            <w:tabs>
              <w:tab w:val="right" w:leader="dot" w:pos="6466"/>
            </w:tabs>
          </w:pPr>
          <w:hyperlink w:anchor="_TOC_250014" w:history="1">
            <w:r w:rsidR="00F7780B">
              <w:rPr>
                <w:color w:val="231F20"/>
                <w:w w:val="105"/>
              </w:rPr>
              <w:t>Содержание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учебного</w:t>
            </w:r>
            <w:r w:rsidR="00F7780B">
              <w:rPr>
                <w:color w:val="231F20"/>
                <w:spacing w:val="23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предмета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«Биология»</w:t>
            </w:r>
            <w:r w:rsidR="00F7780B">
              <w:rPr>
                <w:color w:val="231F20"/>
                <w:w w:val="105"/>
              </w:rPr>
              <w:tab/>
              <w:t>6</w:t>
            </w:r>
          </w:hyperlink>
        </w:p>
        <w:p w:rsidR="00643509" w:rsidRDefault="00AF0719">
          <w:pPr>
            <w:pStyle w:val="30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3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6</w:t>
            </w:r>
          </w:hyperlink>
        </w:p>
        <w:p w:rsidR="00643509" w:rsidRDefault="00AF0719">
          <w:pPr>
            <w:pStyle w:val="30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2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9</w:t>
            </w:r>
          </w:hyperlink>
        </w:p>
        <w:p w:rsidR="00643509" w:rsidRDefault="00AF0719">
          <w:pPr>
            <w:pStyle w:val="30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1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12</w:t>
            </w:r>
          </w:hyperlink>
        </w:p>
        <w:p w:rsidR="00643509" w:rsidRDefault="00AF0719">
          <w:pPr>
            <w:pStyle w:val="30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0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16</w:t>
            </w:r>
          </w:hyperlink>
        </w:p>
        <w:p w:rsidR="00643509" w:rsidRDefault="00AF0719">
          <w:pPr>
            <w:pStyle w:val="30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9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23</w:t>
            </w:r>
          </w:hyperlink>
        </w:p>
        <w:p w:rsidR="00643509" w:rsidRDefault="00F7780B">
          <w:pPr>
            <w:pStyle w:val="10"/>
          </w:pPr>
          <w:r>
            <w:rPr>
              <w:color w:val="231F20"/>
              <w:w w:val="105"/>
            </w:rPr>
            <w:t>Планируемые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освоения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</w:p>
        <w:p w:rsidR="00643509" w:rsidRDefault="00F7780B">
          <w:pPr>
            <w:pStyle w:val="10"/>
            <w:tabs>
              <w:tab w:val="right" w:leader="dot" w:pos="6466"/>
            </w:tabs>
            <w:spacing w:before="15"/>
          </w:pPr>
          <w:r>
            <w:rPr>
              <w:color w:val="231F20"/>
              <w:w w:val="105"/>
            </w:rPr>
            <w:t>«Биология»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уровне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основного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общего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29</w:t>
          </w:r>
        </w:p>
        <w:p w:rsidR="00643509" w:rsidRDefault="00AF0719">
          <w:pPr>
            <w:pStyle w:val="20"/>
            <w:tabs>
              <w:tab w:val="right" w:leader="dot" w:pos="6466"/>
            </w:tabs>
            <w:spacing w:before="16"/>
          </w:pPr>
          <w:hyperlink w:anchor="_TOC_250008" w:history="1">
            <w:r w:rsidR="00F7780B">
              <w:rPr>
                <w:color w:val="231F20"/>
                <w:w w:val="105"/>
              </w:rPr>
              <w:t>Личностные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результаты</w:t>
            </w:r>
            <w:r w:rsidR="00F7780B">
              <w:rPr>
                <w:color w:val="231F20"/>
                <w:w w:val="105"/>
              </w:rPr>
              <w:tab/>
              <w:t>29</w:t>
            </w:r>
          </w:hyperlink>
        </w:p>
        <w:p w:rsidR="00643509" w:rsidRDefault="00AF0719">
          <w:pPr>
            <w:pStyle w:val="20"/>
            <w:tabs>
              <w:tab w:val="right" w:leader="dot" w:pos="6466"/>
            </w:tabs>
          </w:pPr>
          <w:hyperlink w:anchor="_TOC_250007" w:history="1">
            <w:r w:rsidR="00F7780B">
              <w:rPr>
                <w:color w:val="231F20"/>
                <w:w w:val="105"/>
              </w:rPr>
              <w:t>Метапредметные</w:t>
            </w:r>
            <w:r w:rsidR="00F7780B">
              <w:rPr>
                <w:color w:val="231F20"/>
                <w:spacing w:val="21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результаты</w:t>
            </w:r>
            <w:r w:rsidR="00F7780B">
              <w:rPr>
                <w:color w:val="231F20"/>
                <w:w w:val="105"/>
              </w:rPr>
              <w:tab/>
              <w:t>30</w:t>
            </w:r>
          </w:hyperlink>
        </w:p>
        <w:p w:rsidR="00643509" w:rsidRDefault="00AF0719">
          <w:pPr>
            <w:pStyle w:val="20"/>
            <w:tabs>
              <w:tab w:val="right" w:leader="dot" w:pos="6466"/>
            </w:tabs>
            <w:spacing w:before="16"/>
          </w:pPr>
          <w:hyperlink w:anchor="_TOC_250006" w:history="1">
            <w:r w:rsidR="00F7780B">
              <w:rPr>
                <w:color w:val="231F20"/>
                <w:w w:val="105"/>
              </w:rPr>
              <w:t>Предметные</w:t>
            </w:r>
            <w:r w:rsidR="00F7780B">
              <w:rPr>
                <w:color w:val="231F20"/>
                <w:spacing w:val="21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результаты</w:t>
            </w:r>
            <w:r w:rsidR="00F7780B">
              <w:rPr>
                <w:color w:val="231F20"/>
                <w:w w:val="105"/>
              </w:rPr>
              <w:tab/>
              <w:t>34</w:t>
            </w:r>
          </w:hyperlink>
        </w:p>
        <w:p w:rsidR="00643509" w:rsidRDefault="00AF0719">
          <w:pPr>
            <w:pStyle w:val="30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5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34</w:t>
            </w:r>
          </w:hyperlink>
        </w:p>
        <w:p w:rsidR="00643509" w:rsidRDefault="00AF0719">
          <w:pPr>
            <w:pStyle w:val="30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4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36</w:t>
            </w:r>
          </w:hyperlink>
        </w:p>
        <w:p w:rsidR="00643509" w:rsidRDefault="00AF0719">
          <w:pPr>
            <w:pStyle w:val="30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3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38</w:t>
            </w:r>
          </w:hyperlink>
        </w:p>
        <w:p w:rsidR="00643509" w:rsidRDefault="00AF0719">
          <w:pPr>
            <w:pStyle w:val="30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2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39</w:t>
            </w:r>
          </w:hyperlink>
        </w:p>
        <w:p w:rsidR="00643509" w:rsidRDefault="00AF0719">
          <w:pPr>
            <w:pStyle w:val="30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1" w:history="1">
            <w:r w:rsidR="00F7780B">
              <w:rPr>
                <w:color w:val="231F20"/>
                <w:w w:val="105"/>
              </w:rPr>
              <w:t>класс</w:t>
            </w:r>
            <w:r w:rsidR="00F7780B">
              <w:rPr>
                <w:color w:val="231F20"/>
                <w:w w:val="105"/>
              </w:rPr>
              <w:tab/>
              <w:t>42</w:t>
            </w:r>
          </w:hyperlink>
        </w:p>
        <w:p w:rsidR="00643509" w:rsidRDefault="00AF0719">
          <w:pPr>
            <w:pStyle w:val="10"/>
            <w:tabs>
              <w:tab w:val="right" w:leader="dot" w:pos="6466"/>
            </w:tabs>
          </w:pPr>
          <w:hyperlink w:anchor="_TOC_250000" w:history="1">
            <w:r w:rsidR="00F7780B">
              <w:rPr>
                <w:color w:val="231F20"/>
                <w:w w:val="105"/>
              </w:rPr>
              <w:t>Тематическое</w:t>
            </w:r>
            <w:r w:rsidR="00F7780B">
              <w:rPr>
                <w:color w:val="231F20"/>
                <w:spacing w:val="22"/>
                <w:w w:val="105"/>
              </w:rPr>
              <w:t xml:space="preserve"> </w:t>
            </w:r>
            <w:r w:rsidR="00F7780B">
              <w:rPr>
                <w:color w:val="231F20"/>
                <w:w w:val="105"/>
              </w:rPr>
              <w:t>планирование</w:t>
            </w:r>
            <w:r w:rsidR="00F7780B">
              <w:rPr>
                <w:color w:val="231F20"/>
                <w:w w:val="105"/>
              </w:rPr>
              <w:tab/>
              <w:t>45</w:t>
            </w:r>
          </w:hyperlink>
        </w:p>
        <w:p w:rsidR="00643509" w:rsidRDefault="00F7780B">
          <w:pPr>
            <w:pStyle w:val="30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45</w:t>
          </w:r>
        </w:p>
        <w:p w:rsidR="00643509" w:rsidRDefault="00F7780B">
          <w:pPr>
            <w:pStyle w:val="30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50</w:t>
          </w:r>
        </w:p>
        <w:p w:rsidR="00643509" w:rsidRDefault="00F7780B">
          <w:pPr>
            <w:pStyle w:val="30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55</w:t>
          </w:r>
        </w:p>
        <w:p w:rsidR="00643509" w:rsidRDefault="00F7780B">
          <w:pPr>
            <w:pStyle w:val="30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61</w:t>
          </w:r>
        </w:p>
        <w:p w:rsidR="00643509" w:rsidRDefault="00F7780B">
          <w:pPr>
            <w:pStyle w:val="30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77</w:t>
          </w:r>
        </w:p>
      </w:sdtContent>
    </w:sdt>
    <w:p w:rsidR="00643509" w:rsidRDefault="00643509">
      <w:pPr>
        <w:sectPr w:rsidR="00643509">
          <w:footerReference w:type="even" r:id="rId14"/>
          <w:footerReference w:type="default" r:id="rId15"/>
          <w:pgSz w:w="7830" w:h="12020"/>
          <w:pgMar w:top="560" w:right="620" w:bottom="820" w:left="620" w:header="0" w:footer="628" w:gutter="0"/>
          <w:pgNumType w:start="3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Примерная рабочая программа по биологии на уровне основ-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общего образования составлена на основе Требований к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зультатам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освоения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ного общего образования, представленных в Федеральном госу-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дарственном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643509" w:rsidRDefault="00643509">
      <w:pPr>
        <w:pStyle w:val="a3"/>
        <w:spacing w:before="5"/>
        <w:ind w:left="0" w:right="0" w:firstLine="0"/>
        <w:jc w:val="left"/>
        <w:rPr>
          <w:sz w:val="27"/>
        </w:rPr>
      </w:pPr>
    </w:p>
    <w:p w:rsidR="00643509" w:rsidRDefault="00AF0719">
      <w:pPr>
        <w:pStyle w:val="1"/>
      </w:pPr>
      <w:r>
        <w:pict>
          <v:shape id="_x0000_s1137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18"/>
      <w:r w:rsidR="00F7780B">
        <w:rPr>
          <w:color w:val="231F20"/>
          <w:w w:val="90"/>
        </w:rPr>
        <w:t>ПОЯСНИТЕЛЬНАЯ</w:t>
      </w:r>
      <w:r w:rsidR="00F7780B">
        <w:rPr>
          <w:color w:val="231F20"/>
          <w:spacing w:val="74"/>
        </w:rPr>
        <w:t xml:space="preserve"> </w:t>
      </w:r>
      <w:bookmarkEnd w:id="1"/>
      <w:r w:rsidR="00F7780B">
        <w:rPr>
          <w:color w:val="231F20"/>
          <w:w w:val="90"/>
        </w:rPr>
        <w:t>ЗАПИСКА</w:t>
      </w:r>
    </w:p>
    <w:p w:rsidR="00643509" w:rsidRDefault="00F7780B">
      <w:pPr>
        <w:pStyle w:val="a3"/>
        <w:spacing w:before="151" w:line="244" w:lineRule="auto"/>
        <w:ind w:left="117" w:firstLine="226"/>
      </w:pPr>
      <w:r>
        <w:rPr>
          <w:color w:val="231F20"/>
        </w:rPr>
        <w:t>Данная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обновлённого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рального государственного образовательного стандарта 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 образования (ФГОС ООО) и с учётом Примерной 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(ПООП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ООО).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Программа направлена на формирование естественно-научной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 учащихся и организацию изучения биологии на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ятельностной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в реализации Требований ФГОС ООО к планируемым,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личностным и метапредметным результатам обучения, а 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Программа включает распределение содержания учебного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териала по классам и примерный объём учебных часов для изуче-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разделов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рекомендуемую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последователь-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 изучения тем, основанную на логике развития предметного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возрастных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</w:rPr>
        <w:t>Программа имеет примерный характер и может стать основой 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составления учителями биологии своих рабочих программ </w:t>
      </w:r>
      <w:r>
        <w:rPr>
          <w:color w:val="231F20"/>
          <w:w w:val="105"/>
        </w:rPr>
        <w:t>и орга-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низации учебного процесса. Учителями могут быть использованы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различные методические подходы </w:t>
      </w:r>
      <w:r>
        <w:rPr>
          <w:color w:val="231F20"/>
          <w:spacing w:val="-1"/>
          <w:w w:val="105"/>
        </w:rPr>
        <w:t>к преподаванию биологии при</w:t>
      </w:r>
      <w:r>
        <w:rPr>
          <w:color w:val="231F20"/>
          <w:w w:val="105"/>
        </w:rPr>
        <w:t xml:space="preserve"> условии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курса.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В программе определяются основные цели изучения 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планируемые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результа-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биологии: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метапредметные,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метные. Предметные планируемые результаты даны для каждого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643509" w:rsidRDefault="00F7780B">
      <w:pPr>
        <w:pStyle w:val="3"/>
        <w:spacing w:before="7"/>
        <w:jc w:val="left"/>
      </w:pPr>
      <w:r>
        <w:rPr>
          <w:color w:val="231F20"/>
          <w:w w:val="105"/>
        </w:rPr>
        <w:t>Программа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следующую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структуру:</w:t>
      </w:r>
    </w:p>
    <w:p w:rsidR="00643509" w:rsidRDefault="00F7780B">
      <w:pPr>
        <w:pStyle w:val="a5"/>
        <w:numPr>
          <w:ilvl w:val="0"/>
          <w:numId w:val="21"/>
        </w:numPr>
        <w:tabs>
          <w:tab w:val="left" w:pos="344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логия»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643509" w:rsidRDefault="00F7780B">
      <w:pPr>
        <w:pStyle w:val="a5"/>
        <w:numPr>
          <w:ilvl w:val="0"/>
          <w:numId w:val="21"/>
        </w:numPr>
        <w:tabs>
          <w:tab w:val="left" w:pos="344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«Биология»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ния;</w:t>
      </w:r>
    </w:p>
    <w:p w:rsidR="00643509" w:rsidRDefault="00643509">
      <w:pPr>
        <w:spacing w:line="249" w:lineRule="auto"/>
        <w:rPr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21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тематическое планирование с указанием количества часов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освоение каждой темы и примерной характеристикой учеб-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реализуемой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тем.</w:t>
      </w:r>
    </w:p>
    <w:p w:rsidR="00643509" w:rsidRDefault="00F7780B">
      <w:pPr>
        <w:pStyle w:val="2"/>
        <w:spacing w:before="153"/>
        <w:ind w:left="118" w:firstLine="0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bookmarkEnd w:id="2"/>
      <w:r>
        <w:rPr>
          <w:rFonts w:ascii="Trebuchet MS" w:hAnsi="Trebuchet MS"/>
          <w:color w:val="231F20"/>
          <w:w w:val="90"/>
        </w:rPr>
        <w:t>«БИОЛОГИЯ»</w:t>
      </w:r>
    </w:p>
    <w:p w:rsidR="00643509" w:rsidRDefault="00F7780B">
      <w:pPr>
        <w:pStyle w:val="a3"/>
        <w:spacing w:before="58" w:line="244" w:lineRule="auto"/>
        <w:ind w:left="117" w:right="116" w:firstLine="226"/>
      </w:pPr>
      <w:r>
        <w:rPr>
          <w:color w:val="231F20"/>
          <w:spacing w:val="-1"/>
          <w:w w:val="105"/>
        </w:rPr>
        <w:t>Учебный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предмет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«Биология»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развивает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представления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ваемости живой природы и методах её познания, он позволяет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получать,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присваивать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spacing w:val="-1"/>
          <w:w w:val="105"/>
        </w:rPr>
        <w:t>Биологическая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обучающи-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мися научных принципов человеческой деятельности в природе,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 основы экологической культуры, здорового образа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643509" w:rsidRDefault="00F7780B">
      <w:pPr>
        <w:pStyle w:val="2"/>
        <w:spacing w:before="157"/>
        <w:ind w:left="118" w:firstLine="0"/>
        <w:rPr>
          <w:rFonts w:ascii="Trebuchet MS" w:hAnsi="Trebuchet MS"/>
        </w:rPr>
      </w:pPr>
      <w:bookmarkStart w:id="3" w:name="_TOC_250016"/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3"/>
      <w:r>
        <w:rPr>
          <w:rFonts w:ascii="Trebuchet MS" w:hAnsi="Trebuchet MS"/>
          <w:color w:val="231F20"/>
          <w:w w:val="90"/>
        </w:rPr>
        <w:t>«БИОЛОГИЯ»</w:t>
      </w:r>
    </w:p>
    <w:p w:rsidR="00643509" w:rsidRDefault="00F7780B">
      <w:pPr>
        <w:pStyle w:val="a3"/>
        <w:spacing w:before="58" w:line="244" w:lineRule="auto"/>
        <w:ind w:left="117" w:firstLine="226"/>
      </w:pPr>
      <w:r>
        <w:rPr>
          <w:color w:val="231F20"/>
          <w:w w:val="105"/>
        </w:rPr>
        <w:t>Целями изучения биологии на уровне основного общего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 признаках и процессах жиз-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биологических систем разного уровня органи-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зации;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об особенностях строения, жиз-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организма человека, условиях сохранения 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spacing w:val="-1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умений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применять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методы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умений использовать информацию о современ-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объяснять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природе;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экологической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культуры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целях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окружающей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643509" w:rsidRDefault="00F7780B">
      <w:pPr>
        <w:pStyle w:val="a3"/>
        <w:spacing w:before="116" w:line="244" w:lineRule="auto"/>
        <w:ind w:left="117" w:firstLine="226"/>
      </w:pP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ЗАДАЧ: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номерностях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строения,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средообразующей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роли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организмов;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человеке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как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биосоциальном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существе;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людей;</w:t>
      </w:r>
    </w:p>
    <w:p w:rsidR="00643509" w:rsidRDefault="00643509">
      <w:pPr>
        <w:spacing w:line="244" w:lineRule="auto"/>
        <w:jc w:val="both"/>
        <w:rPr>
          <w:rFonts w:ascii="Cambria" w:hAnsi="Cambria"/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овладение умениями проводить исследования с использовани-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лиз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критическое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оценивание;</w:t>
      </w:r>
    </w:p>
    <w:p w:rsidR="00643509" w:rsidRDefault="00F7780B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готовой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ющей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643509" w:rsidRDefault="00F7780B">
      <w:pPr>
        <w:pStyle w:val="2"/>
        <w:spacing w:before="197" w:line="225" w:lineRule="auto"/>
        <w:ind w:left="118" w:right="2425" w:firstLine="0"/>
        <w:rPr>
          <w:rFonts w:ascii="Trebuchet MS" w:hAnsi="Trebuchet MS"/>
        </w:rPr>
      </w:pPr>
      <w:bookmarkStart w:id="4" w:name="_TOC_250015"/>
      <w:r>
        <w:rPr>
          <w:rFonts w:ascii="Trebuchet MS" w:hAnsi="Trebuchet MS"/>
          <w:color w:val="231F20"/>
          <w:w w:val="90"/>
        </w:rPr>
        <w:t>МЕСТО УЧЕБНОГО ПРЕДМЕТА «БИОЛОГИЯ»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-14"/>
        </w:rPr>
        <w:t xml:space="preserve"> </w:t>
      </w:r>
      <w:bookmarkEnd w:id="4"/>
      <w:r>
        <w:rPr>
          <w:rFonts w:ascii="Trebuchet MS" w:hAnsi="Trebuchet MS"/>
          <w:color w:val="231F20"/>
        </w:rPr>
        <w:t>ПЛАНЕ</w:t>
      </w:r>
    </w:p>
    <w:p w:rsidR="00643509" w:rsidRDefault="00F7780B">
      <w:pPr>
        <w:pStyle w:val="a3"/>
        <w:spacing w:before="32" w:line="244" w:lineRule="auto"/>
        <w:ind w:left="117" w:firstLine="226"/>
      </w:pPr>
      <w:r>
        <w:rPr>
          <w:color w:val="231F20"/>
          <w:w w:val="105"/>
        </w:rPr>
        <w:t>В соответствии с ФГОС ООО биология является 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 на уровне основного общего образования. Данная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 предусматривает изучение биологии в объёме 238 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пять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обучения: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расчёта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неделю,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8—9 классах — 2 часа в неделю. В тематическом 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каждого класса предлагается резерв времени, который учи-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 может использовать по своему усмотрению, в том числе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контрольных,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самостоятельных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обобщающих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уроков.</w:t>
      </w:r>
    </w:p>
    <w:p w:rsidR="00643509" w:rsidRDefault="00643509">
      <w:pPr>
        <w:pStyle w:val="a3"/>
        <w:spacing w:before="3"/>
        <w:ind w:left="0" w:right="0" w:firstLine="0"/>
        <w:jc w:val="left"/>
      </w:pPr>
    </w:p>
    <w:p w:rsidR="00643509" w:rsidRDefault="00AF0719">
      <w:pPr>
        <w:pStyle w:val="1"/>
        <w:spacing w:before="1"/>
      </w:pPr>
      <w:r>
        <w:pict>
          <v:shape id="_x0000_s1136" style="position:absolute;left:0;text-align:left;margin-left:36.85pt;margin-top:17.3pt;width:317.5pt;height:.1pt;z-index:-15726080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5" w:name="_TOC_250014"/>
      <w:r w:rsidR="00F7780B">
        <w:rPr>
          <w:color w:val="231F20"/>
          <w:w w:val="90"/>
        </w:rPr>
        <w:t>СОДЕРЖАНИЕ</w:t>
      </w:r>
      <w:r w:rsidR="00F7780B">
        <w:rPr>
          <w:color w:val="231F20"/>
          <w:spacing w:val="65"/>
          <w:w w:val="90"/>
        </w:rPr>
        <w:t xml:space="preserve"> </w:t>
      </w:r>
      <w:r w:rsidR="00F7780B">
        <w:rPr>
          <w:color w:val="231F20"/>
          <w:w w:val="90"/>
        </w:rPr>
        <w:t>УЧЕБНОГО</w:t>
      </w:r>
      <w:r w:rsidR="00F7780B">
        <w:rPr>
          <w:color w:val="231F20"/>
          <w:spacing w:val="65"/>
          <w:w w:val="90"/>
        </w:rPr>
        <w:t xml:space="preserve"> </w:t>
      </w:r>
      <w:r w:rsidR="00F7780B">
        <w:rPr>
          <w:color w:val="231F20"/>
          <w:w w:val="90"/>
        </w:rPr>
        <w:t>ПРЕДМЕТА</w:t>
      </w:r>
      <w:r w:rsidR="00F7780B">
        <w:rPr>
          <w:color w:val="231F20"/>
          <w:spacing w:val="63"/>
          <w:w w:val="90"/>
        </w:rPr>
        <w:t xml:space="preserve"> </w:t>
      </w:r>
      <w:bookmarkEnd w:id="5"/>
      <w:r w:rsidR="00F7780B">
        <w:rPr>
          <w:color w:val="231F20"/>
          <w:w w:val="90"/>
        </w:rPr>
        <w:t>«БИОЛОГИЯ»</w:t>
      </w:r>
    </w:p>
    <w:p w:rsidR="00643509" w:rsidRDefault="00F7780B">
      <w:pPr>
        <w:pStyle w:val="2"/>
        <w:numPr>
          <w:ilvl w:val="0"/>
          <w:numId w:val="19"/>
        </w:numPr>
        <w:tabs>
          <w:tab w:val="left" w:pos="287"/>
        </w:tabs>
        <w:spacing w:before="106"/>
        <w:rPr>
          <w:rFonts w:ascii="Trebuchet MS" w:hAnsi="Trebuchet MS"/>
        </w:rPr>
      </w:pPr>
      <w:bookmarkStart w:id="6" w:name="_TOC_250013"/>
      <w:bookmarkEnd w:id="6"/>
      <w:r>
        <w:rPr>
          <w:rFonts w:ascii="Trebuchet MS" w:hAnsi="Trebuchet MS"/>
          <w:color w:val="231F20"/>
        </w:rPr>
        <w:t>КЛАСС</w:t>
      </w:r>
    </w:p>
    <w:p w:rsidR="00643509" w:rsidRDefault="00F7780B">
      <w:pPr>
        <w:pStyle w:val="a5"/>
        <w:numPr>
          <w:ilvl w:val="0"/>
          <w:numId w:val="18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Биология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живой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</w:p>
    <w:p w:rsidR="00643509" w:rsidRDefault="00F7780B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Понятие о жизни. Признаки живого (клеточное строение,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тание, дыхание, выделение, рост и др.). Объекты живой и нежи-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природы, их сравнение. Живая и неживая природа — единое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Биология — система наук о живой природе. Основные 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(ботаника,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цитология,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анатомия,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физиология и др.). Профессии, связанные с биологией: врач,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теринар, психолог, агроном, животновод и др. (4—5). Связь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(математика,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деятель-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6" w:line="244" w:lineRule="auto"/>
        <w:ind w:left="117" w:right="115" w:firstLine="226"/>
      </w:pPr>
      <w:r>
        <w:rPr>
          <w:color w:val="231F20"/>
          <w:w w:val="105"/>
        </w:rPr>
        <w:t>Кабинет биологии. Правила поведения и работы в кабинете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инструментами.</w:t>
      </w:r>
    </w:p>
    <w:p w:rsidR="00643509" w:rsidRDefault="00F7780B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 источников (научно-популярная литература, справочни-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Интернет).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2"/>
        <w:numPr>
          <w:ilvl w:val="0"/>
          <w:numId w:val="18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Методы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643509" w:rsidRDefault="00F7780B">
      <w:pPr>
        <w:pStyle w:val="a3"/>
        <w:spacing w:before="61" w:line="242" w:lineRule="auto"/>
        <w:ind w:left="117" w:firstLine="226"/>
      </w:pPr>
      <w:r>
        <w:rPr>
          <w:color w:val="231F20"/>
          <w:w w:val="105"/>
        </w:rPr>
        <w:t>Научные методы изучения живой природы: наблюдение, экс-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перимент, описание, измерение, классификация. Устройство уве-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приборов: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увеличительными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приборами.</w:t>
      </w:r>
    </w:p>
    <w:p w:rsidR="00643509" w:rsidRDefault="00F7780B">
      <w:pPr>
        <w:pStyle w:val="a3"/>
        <w:spacing w:before="1"/>
        <w:ind w:left="117" w:right="115" w:firstLine="226"/>
      </w:pP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(наглядный,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словесный,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схематиче-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ский).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(инструменты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класси-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фикации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двойных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названий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Наблюдение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эксперимент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643509" w:rsidRDefault="00F7780B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  <w:r>
        <w:rPr>
          <w:rFonts w:ascii="Cambria" w:hAnsi="Cambria"/>
          <w:color w:val="231F20"/>
          <w:w w:val="110"/>
          <w:position w:val="7"/>
          <w:sz w:val="11"/>
        </w:rPr>
        <w:t>1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621"/>
        </w:tabs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лабораторного оборудования: термометры, весы,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чашки Петри, пробирки, мензурки. Правила работы с оборудова-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школьном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кабинете.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621"/>
        </w:tabs>
        <w:spacing w:before="4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устройством лупы, светового микроскопа,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правила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работы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ними.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591"/>
        </w:tabs>
        <w:spacing w:before="3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растительными и животными клетками: то-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мата и арбуза (натуральные препараты), инфузории туфельки 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 (готовые микропрепараты) с помощью лупы и светового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микроскопа.</w:t>
      </w:r>
    </w:p>
    <w:p w:rsidR="00643509" w:rsidRDefault="00F7780B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живой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наблюдением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экспериментом.</w:t>
      </w:r>
    </w:p>
    <w:p w:rsidR="00643509" w:rsidRDefault="00F7780B">
      <w:pPr>
        <w:pStyle w:val="2"/>
        <w:numPr>
          <w:ilvl w:val="0"/>
          <w:numId w:val="18"/>
        </w:numPr>
        <w:tabs>
          <w:tab w:val="left" w:pos="354"/>
        </w:tabs>
        <w:spacing w:before="113"/>
        <w:ind w:left="353" w:hanging="237"/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643509" w:rsidRDefault="00F7780B">
      <w:pPr>
        <w:pStyle w:val="a3"/>
        <w:spacing w:before="86"/>
        <w:ind w:firstLine="0"/>
      </w:pPr>
      <w:r>
        <w:rPr>
          <w:color w:val="231F20"/>
          <w:w w:val="105"/>
        </w:rPr>
        <w:t>Понятие об организме. Доядерные и ядерные 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открытие.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Цито-</w:t>
      </w:r>
    </w:p>
    <w:p w:rsidR="00643509" w:rsidRDefault="00F7780B">
      <w:pPr>
        <w:pStyle w:val="a3"/>
        <w:spacing w:before="3"/>
        <w:ind w:left="117" w:firstLine="0"/>
      </w:pPr>
      <w:r>
        <w:rPr>
          <w:color w:val="231F20"/>
          <w:w w:val="105"/>
        </w:rPr>
        <w:t>логия — наука о клетке. Клетка — наименьшая единица 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и жизнедеятельности организмов. Строение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микроскопом: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клеточная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оболочка,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цитоплазма,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ядро.</w:t>
      </w:r>
    </w:p>
    <w:p w:rsidR="00643509" w:rsidRDefault="00F7780B">
      <w:pPr>
        <w:pStyle w:val="a3"/>
        <w:spacing w:before="4"/>
        <w:ind w:left="117" w:firstLine="226"/>
      </w:pPr>
      <w:r>
        <w:rPr>
          <w:color w:val="231F20"/>
          <w:w w:val="105"/>
        </w:rPr>
        <w:t>Одноклеточные и многоклеточные организмы. Клетки, ткани,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органов.</w:t>
      </w:r>
    </w:p>
    <w:p w:rsidR="00643509" w:rsidRDefault="00F7780B">
      <w:pPr>
        <w:pStyle w:val="a3"/>
        <w:spacing w:before="3"/>
        <w:ind w:left="117" w:firstLine="226"/>
      </w:pPr>
      <w:r>
        <w:rPr>
          <w:color w:val="231F20"/>
          <w:w w:val="105"/>
        </w:rPr>
        <w:t>Жизнедеятельность организмов. Особенности строения 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грибов.</w:t>
      </w:r>
    </w:p>
    <w:p w:rsidR="00643509" w:rsidRDefault="00F7780B">
      <w:pPr>
        <w:pStyle w:val="a3"/>
        <w:spacing w:before="5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размножение, развитие, раздражимость, приспособленность.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643509" w:rsidRDefault="00F7780B">
      <w:pPr>
        <w:pStyle w:val="a3"/>
        <w:spacing w:before="5"/>
        <w:ind w:left="117" w:firstLine="226"/>
      </w:pPr>
      <w:r>
        <w:rPr>
          <w:color w:val="231F20"/>
          <w:w w:val="105"/>
        </w:rPr>
        <w:t>Разнообразие организмов и их классификация (таксоны в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царства,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(отделы),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классы,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(порядки),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семей-</w:t>
      </w:r>
    </w:p>
    <w:p w:rsidR="00643509" w:rsidRDefault="00AF0719">
      <w:pPr>
        <w:pStyle w:val="a3"/>
        <w:spacing w:before="7"/>
        <w:ind w:left="0" w:right="0" w:firstLine="0"/>
        <w:jc w:val="left"/>
        <w:rPr>
          <w:sz w:val="22"/>
        </w:rPr>
      </w:pPr>
      <w:r>
        <w:pict>
          <v:shape id="_x0000_s1135" style="position:absolute;margin-left:36.85pt;margin-top:15.7pt;width:1in;height:.1pt;z-index:-15725568;mso-wrap-distance-left:0;mso-wrap-distance-right:0;mso-position-horizontal-relative:page" coordorigin="737,314" coordsize="1440,0" path="m737,314r1440,e" filled="f" strokecolor="#231f20" strokeweight="1pt">
            <v:path arrowok="t"/>
            <w10:wrap type="topAndBottom" anchorx="page"/>
          </v:shape>
        </w:pict>
      </w:r>
    </w:p>
    <w:p w:rsidR="00643509" w:rsidRDefault="00F7780B">
      <w:pPr>
        <w:spacing w:line="232" w:lineRule="auto"/>
        <w:ind w:left="117" w:right="114"/>
        <w:jc w:val="both"/>
        <w:rPr>
          <w:sz w:val="18"/>
        </w:rPr>
      </w:pPr>
      <w:r>
        <w:rPr>
          <w:color w:val="231F20"/>
          <w:w w:val="120"/>
          <w:position w:val="8"/>
          <w:sz w:val="7"/>
        </w:rPr>
        <w:t>1</w:t>
      </w:r>
      <w:r>
        <w:rPr>
          <w:color w:val="231F20"/>
          <w:spacing w:val="14"/>
          <w:w w:val="120"/>
          <w:position w:val="8"/>
          <w:sz w:val="7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далее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приводится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расширенный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перечень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лабораторных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 практических работ, из которых учитель делает выбор по своему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усмотрению.</w:t>
      </w:r>
    </w:p>
    <w:p w:rsidR="00643509" w:rsidRDefault="00643509">
      <w:pPr>
        <w:spacing w:line="232" w:lineRule="auto"/>
        <w:jc w:val="both"/>
        <w:rPr>
          <w:sz w:val="18"/>
        </w:rPr>
        <w:sectPr w:rsidR="00643509">
          <w:pgSz w:w="7830" w:h="12020"/>
          <w:pgMar w:top="56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ства,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роды,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Бактерии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вирусы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жизни.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вирусов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618"/>
        </w:tabs>
        <w:spacing w:before="1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клеток кожицы чешуи лука под лупой и микро-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скопом (на примере самостоятельно приготовленного микропре-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парата).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принципами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систематики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организмов.</w:t>
      </w:r>
    </w:p>
    <w:p w:rsidR="00643509" w:rsidRDefault="00F7780B">
      <w:pPr>
        <w:pStyle w:val="a5"/>
        <w:numPr>
          <w:ilvl w:val="1"/>
          <w:numId w:val="18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потреблением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растением.</w:t>
      </w:r>
    </w:p>
    <w:p w:rsidR="00643509" w:rsidRDefault="00F7780B">
      <w:pPr>
        <w:pStyle w:val="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обитания</w:t>
      </w:r>
    </w:p>
    <w:p w:rsidR="00643509" w:rsidRDefault="00F7780B">
      <w:pPr>
        <w:pStyle w:val="a3"/>
        <w:spacing w:before="57"/>
        <w:ind w:left="117" w:firstLine="321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наземно-воздушная,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чвенная, внутриорганизменная среды обитания. Представители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 обитания. Особенности сред обитания организмов. Приспо-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собления организмов к среде обитания. Сезонные изменения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</w:p>
    <w:p w:rsidR="00643509" w:rsidRDefault="00F7780B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1"/>
        <w:ind w:left="117" w:firstLine="226"/>
      </w:pPr>
      <w:r>
        <w:rPr>
          <w:color w:val="231F20"/>
          <w:w w:val="105"/>
        </w:rPr>
        <w:t>Выявление приспособлений организмов к среде обитания (на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примерах).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3"/>
        <w:spacing w:before="6"/>
        <w:ind w:right="0" w:firstLine="0"/>
      </w:pPr>
      <w:r>
        <w:rPr>
          <w:color w:val="231F20"/>
          <w:w w:val="105"/>
        </w:rPr>
        <w:t>Растительный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животный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(краеведение).</w:t>
      </w:r>
    </w:p>
    <w:p w:rsidR="00643509" w:rsidRDefault="00F7780B">
      <w:pPr>
        <w:pStyle w:val="2"/>
        <w:numPr>
          <w:ilvl w:val="1"/>
          <w:numId w:val="18"/>
        </w:numPr>
        <w:tabs>
          <w:tab w:val="left" w:pos="354"/>
        </w:tabs>
        <w:spacing w:before="145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Природные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сообщества</w:t>
      </w:r>
    </w:p>
    <w:p w:rsidR="00643509" w:rsidRDefault="00F7780B">
      <w:pPr>
        <w:pStyle w:val="a3"/>
        <w:spacing w:before="58"/>
        <w:ind w:left="117" w:firstLine="226"/>
      </w:pPr>
      <w:r>
        <w:rPr>
          <w:color w:val="231F20"/>
          <w:w w:val="105"/>
        </w:rPr>
        <w:t>Понятие о природном сообществе. Взаимосвязи организмов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звенья, цепи и сети питания. Производители, потребители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разрушители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(лес,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пруд,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озеро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643509" w:rsidRDefault="00F7780B">
      <w:pPr>
        <w:pStyle w:val="a3"/>
        <w:spacing w:before="7"/>
        <w:ind w:left="117" w:firstLine="226"/>
      </w:pPr>
      <w:r>
        <w:rPr>
          <w:color w:val="231F20"/>
          <w:w w:val="105"/>
        </w:rPr>
        <w:t>Искусственные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 сообществ. Причины неустойчивости искусственных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искусственных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5"/>
        <w:ind w:left="117" w:firstLine="226"/>
      </w:pPr>
      <w:r>
        <w:rPr>
          <w:color w:val="231F20"/>
          <w:w w:val="105"/>
        </w:rPr>
        <w:t>Природные зоны Земли, их обитатели. Флора и фауна природ-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зон.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Ландшафты: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культурные.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2"/>
        <w:ind w:left="117" w:firstLine="226"/>
      </w:pPr>
      <w:r>
        <w:rPr>
          <w:color w:val="231F20"/>
          <w:w w:val="105"/>
        </w:rPr>
        <w:t>Изучение искусственных сообществ и их обитателей (на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аквариума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5"/>
        <w:numPr>
          <w:ilvl w:val="2"/>
          <w:numId w:val="18"/>
        </w:numPr>
        <w:tabs>
          <w:tab w:val="left" w:pos="640"/>
        </w:tabs>
        <w:spacing w:before="1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леса,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озера,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пруда,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луга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643509" w:rsidRDefault="00F7780B">
      <w:pPr>
        <w:pStyle w:val="a5"/>
        <w:numPr>
          <w:ilvl w:val="2"/>
          <w:numId w:val="18"/>
        </w:numPr>
        <w:tabs>
          <w:tab w:val="left" w:pos="592"/>
        </w:tabs>
        <w:spacing w:before="7"/>
        <w:ind w:left="591" w:right="0" w:hanging="249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сезонных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явлений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сообществ.</w:t>
      </w:r>
    </w:p>
    <w:p w:rsidR="00643509" w:rsidRDefault="00F7780B">
      <w:pPr>
        <w:pStyle w:val="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643509" w:rsidRDefault="00F7780B">
      <w:pPr>
        <w:pStyle w:val="a3"/>
        <w:spacing w:before="57"/>
        <w:ind w:left="117" w:firstLine="226"/>
      </w:pPr>
      <w:r>
        <w:rPr>
          <w:color w:val="231F20"/>
          <w:w w:val="105"/>
        </w:rPr>
        <w:t>Изменения в природе в связи с развитием сельского хозяйства,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ростом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численности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643509" w:rsidRDefault="00643509">
      <w:p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проблемы. Загрязнение воздушной и водной оболочек Земли,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 почв, их предотвращение. Пути сохранения биологического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разнообразия. Охраняемые территории (заповедники, заказники,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великой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ценности.</w:t>
      </w:r>
    </w:p>
    <w:p w:rsidR="00643509" w:rsidRDefault="00F7780B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Проведение акции по уборке мусора в ближайшем лесу, парке,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пришкольной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территории.</w:t>
      </w:r>
    </w:p>
    <w:p w:rsidR="00643509" w:rsidRDefault="00F7780B">
      <w:pPr>
        <w:pStyle w:val="2"/>
        <w:numPr>
          <w:ilvl w:val="0"/>
          <w:numId w:val="19"/>
        </w:numPr>
        <w:tabs>
          <w:tab w:val="left" w:pos="287"/>
        </w:tabs>
        <w:spacing w:before="156"/>
        <w:jc w:val="both"/>
        <w:rPr>
          <w:rFonts w:ascii="Trebuchet MS" w:hAnsi="Trebuchet MS"/>
        </w:rPr>
      </w:pPr>
      <w:bookmarkStart w:id="7" w:name="_TOC_250012"/>
      <w:bookmarkEnd w:id="7"/>
      <w:r>
        <w:rPr>
          <w:rFonts w:ascii="Trebuchet MS" w:hAnsi="Trebuchet MS"/>
          <w:color w:val="231F20"/>
        </w:rPr>
        <w:t>КЛАСС</w:t>
      </w:r>
    </w:p>
    <w:p w:rsidR="00643509" w:rsidRDefault="00F7780B">
      <w:pPr>
        <w:pStyle w:val="a5"/>
        <w:numPr>
          <w:ilvl w:val="0"/>
          <w:numId w:val="17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Растительный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Ботаника — наука о растениях. Разделы ботаники. Связь 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таники с другими науками и техникой. Общие признаки расте-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Разнообразие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Уровни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ганизма. Высшие и низшие растения. Споровые и семенные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тения.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Растительная клетка. Изучение растительной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 микроскопом: клеточная оболочка, ядро, цитоплазма (пла-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стиды, митохондрии, вакуоли с клеточным соком). Растительные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растительных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Органы и системы органов растений. Строение органов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собой.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25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микроскопического строения листа водного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элодеи.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57"/>
        </w:tabs>
        <w:spacing w:before="1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(использование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микропрепаратов).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12"/>
        </w:tabs>
        <w:spacing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внешнего строения травянистого цветкового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 (на живых или гербарных экземплярах растений): пасту-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шья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сумка,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редька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дикая,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лютик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едкий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3"/>
        <w:spacing w:before="6"/>
        <w:ind w:right="0" w:firstLine="0"/>
      </w:pPr>
      <w:r>
        <w:rPr>
          <w:color w:val="231F20"/>
          <w:w w:val="105"/>
        </w:rPr>
        <w:t>Ознакомление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цветковыми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растениями.</w:t>
      </w:r>
    </w:p>
    <w:p w:rsidR="00643509" w:rsidRDefault="00F7780B">
      <w:pPr>
        <w:pStyle w:val="2"/>
        <w:numPr>
          <w:ilvl w:val="0"/>
          <w:numId w:val="17"/>
        </w:numPr>
        <w:tabs>
          <w:tab w:val="left" w:pos="354"/>
        </w:tabs>
        <w:spacing w:before="196" w:line="216" w:lineRule="auto"/>
        <w:ind w:left="117" w:right="3196" w:firstLine="0"/>
      </w:pPr>
      <w:r>
        <w:rPr>
          <w:color w:val="231F20"/>
          <w:spacing w:val="-1"/>
          <w:w w:val="95"/>
        </w:rPr>
        <w:t xml:space="preserve">Строение </w:t>
      </w:r>
      <w:r>
        <w:rPr>
          <w:color w:val="231F20"/>
          <w:w w:val="95"/>
        </w:rPr>
        <w:t>и жизнедеятельность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643509" w:rsidRDefault="00F7780B">
      <w:pPr>
        <w:pStyle w:val="4"/>
        <w:spacing w:before="73"/>
        <w:jc w:val="both"/>
      </w:pPr>
      <w:r>
        <w:rPr>
          <w:color w:val="231F20"/>
          <w:w w:val="90"/>
        </w:rPr>
        <w:t>Питание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Корень — орган почвенного (минерального) питания. Корни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корневые системы. Виды корней и типы корневых систем. Внеш-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нее и внутреннее строение корня в связи с его функциями.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чехлик.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Зоны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Корневые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волоски.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глощение корнями воды и минеральных веществ, необходимых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(корневое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осмос).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Почва, её плодородие. Значение обработки почвы (окучивание),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внесения удобрений, прореживания проростков, полива для жиз-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культурных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Гидропоника.</w:t>
      </w:r>
    </w:p>
    <w:p w:rsidR="00643509" w:rsidRDefault="00F7780B">
      <w:pPr>
        <w:pStyle w:val="a3"/>
        <w:spacing w:before="4" w:line="247" w:lineRule="auto"/>
        <w:ind w:left="117" w:firstLine="226"/>
      </w:pPr>
      <w:r>
        <w:rPr>
          <w:color w:val="231F20"/>
          <w:w w:val="105"/>
        </w:rPr>
        <w:t>Побег и почки. Листорасположение и листовая мозаика. 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ение и функции листа. Простые и сложные листья. Видоизмене-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листьев. Особенности внутреннего строения листа в связи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 функциями (кожица и устьица, основная ткань листа, прово-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дящие пучки). Лист — орган воздушного питания. Фотосинтез.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фотосинтеза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spacing w:line="231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14"/>
        </w:tabs>
        <w:spacing w:before="7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(стержневой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мочко-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ватой)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экземпляров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01"/>
        </w:tabs>
        <w:spacing w:before="8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вегетативных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генеративных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сирени,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тополя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09"/>
        </w:tabs>
        <w:spacing w:before="1" w:line="247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внешним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строением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листьев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листораспо-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ложением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растениях).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635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643509" w:rsidRDefault="00F7780B">
      <w:pPr>
        <w:pStyle w:val="a5"/>
        <w:numPr>
          <w:ilvl w:val="1"/>
          <w:numId w:val="17"/>
        </w:numPr>
        <w:tabs>
          <w:tab w:val="left" w:pos="583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процесса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выделения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кислорода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свету</w:t>
      </w:r>
      <w:r>
        <w:rPr>
          <w:rFonts w:ascii="Cambria" w:hAnsi="Cambria"/>
          <w:color w:val="231F20"/>
          <w:spacing w:val="-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умными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растениями.</w:t>
      </w:r>
    </w:p>
    <w:p w:rsidR="00643509" w:rsidRDefault="00F7780B">
      <w:pPr>
        <w:pStyle w:val="4"/>
        <w:spacing w:before="121"/>
        <w:jc w:val="both"/>
      </w:pPr>
      <w:r>
        <w:rPr>
          <w:color w:val="231F20"/>
          <w:w w:val="90"/>
        </w:rPr>
        <w:t>Дыхание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643509" w:rsidRDefault="00F7780B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Дыхание корня. Рыхление почвы для улучшения дыхания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ней. Условия, препятствующие дыханию корней. Лист как орган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 (устьичный аппарат). Поступление в лист атмосферного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воздуха. Сильная запылённость воздуха как препятствие для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хания листьев. Стебель как орган дыхания (наличие устьиц в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жице, чечевичек). Особенности дыхания растений. Взаимосвязь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фотосинтезом.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7"/>
        <w:ind w:right="0" w:firstLine="0"/>
      </w:pPr>
      <w:r>
        <w:rPr>
          <w:color w:val="231F20"/>
          <w:w w:val="105"/>
        </w:rPr>
        <w:t>Изучение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рыхления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корней.</w:t>
      </w:r>
    </w:p>
    <w:p w:rsidR="00643509" w:rsidRDefault="00F7780B">
      <w:pPr>
        <w:pStyle w:val="4"/>
        <w:spacing w:before="128"/>
        <w:jc w:val="both"/>
      </w:pPr>
      <w:r>
        <w:rPr>
          <w:color w:val="231F20"/>
          <w:w w:val="90"/>
        </w:rPr>
        <w:t>Транспорт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веществ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растении</w:t>
      </w:r>
    </w:p>
    <w:p w:rsidR="00643509" w:rsidRDefault="00F7780B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Неорганические (вода, минеральные соли) и органические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 (белки, жиры, углеводы, нуклеиновые кислоты, витами-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 и др.) растения. Связь клеточного строения стебля с его функ-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циями. Рост стебля в длину. Клеточное строение стебля травяни-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пучки,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(паренхима).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(пробка,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луб),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камбий,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древесина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сердцевина.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стебля</w:t>
      </w:r>
    </w:p>
    <w:p w:rsidR="00643509" w:rsidRDefault="00643509">
      <w:pPr>
        <w:spacing w:line="247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7" w:lineRule="auto"/>
        <w:ind w:left="117" w:firstLine="0"/>
      </w:pPr>
      <w:r>
        <w:rPr>
          <w:color w:val="231F20"/>
          <w:w w:val="105"/>
        </w:rPr>
        <w:lastRenderedPageBreak/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Транспорт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ральных веществ в растении (сосуды древесины) — восходящий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ток. Испарение воды через стебель и листья (транспирация).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гуляция испарения воды в растении. Влияние внешних условий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испарение воды. Транспорт органических веществ в растении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(ситовидные трубки луба) — нисходящий ток. Перераспределе-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запасание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Видоизменённые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побеги: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корневище, клубень, луковица. Их строение; биологическое и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зяйственное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значение.</w:t>
      </w:r>
    </w:p>
    <w:p w:rsidR="00643509" w:rsidRDefault="00F7780B">
      <w:pPr>
        <w:spacing w:before="53" w:line="234" w:lineRule="exact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16"/>
        </w:numPr>
        <w:tabs>
          <w:tab w:val="left" w:pos="587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Обнаружение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тении.</w:t>
      </w:r>
    </w:p>
    <w:p w:rsidR="00643509" w:rsidRDefault="00F7780B">
      <w:pPr>
        <w:pStyle w:val="a5"/>
        <w:numPr>
          <w:ilvl w:val="0"/>
          <w:numId w:val="16"/>
        </w:numPr>
        <w:tabs>
          <w:tab w:val="left" w:pos="614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Рассматривание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643509" w:rsidRDefault="00F7780B">
      <w:pPr>
        <w:pStyle w:val="a5"/>
        <w:numPr>
          <w:ilvl w:val="0"/>
          <w:numId w:val="16"/>
        </w:numPr>
        <w:tabs>
          <w:tab w:val="left" w:pos="607"/>
        </w:tabs>
        <w:spacing w:before="0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минеральных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древесине.</w:t>
      </w:r>
    </w:p>
    <w:p w:rsidR="00643509" w:rsidRDefault="00F7780B">
      <w:pPr>
        <w:pStyle w:val="a5"/>
        <w:numPr>
          <w:ilvl w:val="0"/>
          <w:numId w:val="16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корневища,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клубня,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луковицы.</w:t>
      </w:r>
    </w:p>
    <w:p w:rsidR="00643509" w:rsidRDefault="00F7780B">
      <w:pPr>
        <w:pStyle w:val="4"/>
        <w:spacing w:before="117"/>
      </w:pPr>
      <w:r>
        <w:rPr>
          <w:color w:val="231F20"/>
          <w:w w:val="90"/>
        </w:rPr>
        <w:t>Рост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643509" w:rsidRDefault="00F7780B">
      <w:pPr>
        <w:pStyle w:val="a3"/>
        <w:ind w:left="117" w:firstLine="226"/>
      </w:pPr>
      <w:r>
        <w:rPr>
          <w:color w:val="231F20"/>
          <w:w w:val="105"/>
        </w:rPr>
        <w:t>Образовательные ткани. Конус нарастания побега, рост кончи-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Верхушечный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вставочный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рост.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камбий.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колец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фитогормонов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 растений. Развитие побега из почки. Ветвление побе-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гов. Управление ростом растения. Формирование кроны. Приме-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знаний о росте растения в сельском хозяйстве.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боковых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побегов.</w:t>
      </w:r>
    </w:p>
    <w:p w:rsidR="00643509" w:rsidRDefault="00F7780B">
      <w:pPr>
        <w:spacing w:line="230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643509" w:rsidRDefault="00F7780B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побега.</w:t>
      </w:r>
    </w:p>
    <w:p w:rsidR="00643509" w:rsidRDefault="00F7780B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возраста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спилу.</w:t>
      </w:r>
    </w:p>
    <w:p w:rsidR="00643509" w:rsidRDefault="00F7780B">
      <w:pPr>
        <w:pStyle w:val="4"/>
        <w:spacing w:before="92"/>
        <w:jc w:val="both"/>
      </w:pPr>
      <w:r>
        <w:rPr>
          <w:color w:val="231F20"/>
          <w:w w:val="90"/>
        </w:rPr>
        <w:t>Размножение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643509" w:rsidRDefault="00F7780B">
      <w:pPr>
        <w:pStyle w:val="a3"/>
        <w:ind w:left="117" w:firstLine="226"/>
      </w:pPr>
      <w:r>
        <w:rPr>
          <w:color w:val="231F20"/>
          <w:w w:val="105"/>
        </w:rPr>
        <w:t>Вегетативное размножение цветковых растений в природе.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гетативное размножение культурных растений. Клоны. Сохране-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признаков материнского растения. Хозяйственное 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вегетативного размножения. Семенное (генеративное) размноже-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 растений. Цветки и соцветия. Опыление. Перекрёстное опы-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(ветром,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самоопыление.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Двойное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оплодотворение. Наследование признаков обоих растений.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 семян в природе. Состав и строение семян. Условия прораста-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посеву.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проростков.</w:t>
      </w:r>
    </w:p>
    <w:p w:rsidR="00643509" w:rsidRDefault="00643509">
      <w:p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spacing w:before="66" w:line="234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610"/>
        </w:tabs>
        <w:spacing w:before="0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Овладение приёмами вегетативного размножения 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(черенкование побегов, черенкование листьев и др.) 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(традесканция,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сенполия,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бегония,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сансе-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вьера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600"/>
        </w:tabs>
        <w:spacing w:before="0" w:line="232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цветков.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соцветий.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двудольных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однодольных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643509" w:rsidRDefault="00F7780B">
      <w:pPr>
        <w:pStyle w:val="a5"/>
        <w:numPr>
          <w:ilvl w:val="0"/>
          <w:numId w:val="14"/>
        </w:numPr>
        <w:tabs>
          <w:tab w:val="left" w:pos="592"/>
        </w:tabs>
        <w:spacing w:before="0" w:line="244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всхожести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культурных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грунт.</w:t>
      </w:r>
    </w:p>
    <w:p w:rsidR="00643509" w:rsidRDefault="00F7780B">
      <w:pPr>
        <w:pStyle w:val="4"/>
        <w:spacing w:before="178"/>
        <w:jc w:val="both"/>
      </w:pPr>
      <w:r>
        <w:rPr>
          <w:color w:val="231F20"/>
          <w:w w:val="90"/>
        </w:rPr>
        <w:t>Развитие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цветкового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Цикл развития цветкового растения. Влияние факторов внешней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 на развитие цветковых растений. Жизненные формы цвет-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ковых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растений.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13"/>
        </w:numPr>
        <w:tabs>
          <w:tab w:val="left" w:pos="618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 за ростом и развитием цветкового растения 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условиях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фасоли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посевного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гороха).</w:t>
      </w:r>
    </w:p>
    <w:p w:rsidR="00643509" w:rsidRDefault="00F7780B">
      <w:pPr>
        <w:pStyle w:val="a5"/>
        <w:numPr>
          <w:ilvl w:val="0"/>
          <w:numId w:val="13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прорастания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семян.</w:t>
      </w:r>
    </w:p>
    <w:p w:rsidR="00643509" w:rsidRDefault="00643509">
      <w:pPr>
        <w:pStyle w:val="a3"/>
        <w:spacing w:before="1"/>
        <w:ind w:left="0" w:right="0" w:firstLine="0"/>
        <w:jc w:val="left"/>
        <w:rPr>
          <w:sz w:val="28"/>
        </w:rPr>
      </w:pPr>
    </w:p>
    <w:p w:rsidR="00643509" w:rsidRDefault="00F7780B">
      <w:pPr>
        <w:pStyle w:val="2"/>
        <w:numPr>
          <w:ilvl w:val="0"/>
          <w:numId w:val="19"/>
        </w:numPr>
        <w:tabs>
          <w:tab w:val="left" w:pos="287"/>
        </w:tabs>
        <w:spacing w:before="0"/>
        <w:rPr>
          <w:rFonts w:ascii="Trebuchet MS" w:hAnsi="Trebuchet MS"/>
        </w:rPr>
      </w:pPr>
      <w:bookmarkStart w:id="8" w:name="_TOC_250011"/>
      <w:bookmarkEnd w:id="8"/>
      <w:r>
        <w:rPr>
          <w:rFonts w:ascii="Trebuchet MS" w:hAnsi="Trebuchet MS"/>
          <w:color w:val="231F20"/>
        </w:rPr>
        <w:t>КЛАСС</w:t>
      </w:r>
    </w:p>
    <w:p w:rsidR="00643509" w:rsidRDefault="00F7780B">
      <w:pPr>
        <w:pStyle w:val="a5"/>
        <w:numPr>
          <w:ilvl w:val="0"/>
          <w:numId w:val="12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Систематические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группы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растений</w:t>
      </w:r>
    </w:p>
    <w:p w:rsidR="00643509" w:rsidRDefault="00F7780B">
      <w:pPr>
        <w:pStyle w:val="a3"/>
        <w:spacing w:before="89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Классификация растений. </w:t>
      </w:r>
      <w:r>
        <w:rPr>
          <w:color w:val="231F20"/>
          <w:w w:val="95"/>
        </w:rPr>
        <w:t>Вид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систематическая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категория. Система растительного мира. Низшие, высшие споро-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вые, высшие семенные растения. Основные таксоны (категории)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ство, род, вид). История развития систематики, описание видов,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видов.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643509" w:rsidRDefault="00F7780B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Низшие растения. Водоросли. </w:t>
      </w:r>
      <w:r>
        <w:rPr>
          <w:color w:val="231F20"/>
        </w:rPr>
        <w:t>Общая характеристика водо-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рослей.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и жизнедеятельность зелёных водорослей. Размноже-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зелёных водорослей (бесполое и половое). Бурые и красные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водоросли, их строение и жизнедеятельность. Значение водорос-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Высшие споровые растения. Моховидные (Мхи). </w:t>
      </w:r>
      <w:r>
        <w:rPr>
          <w:color w:val="231F20"/>
          <w:w w:val="95"/>
        </w:rPr>
        <w:t>Общая ха-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сфагновых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увлажнённых почвах. Размножение мхов, цикл развития 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зелёного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кукушкин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лён.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заболачивании</w:t>
      </w:r>
    </w:p>
    <w:p w:rsidR="00643509" w:rsidRDefault="00643509">
      <w:pPr>
        <w:spacing w:line="244" w:lineRule="auto"/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почв и торфообразовании. Использование торфа и продуктов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переработки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хозяйственной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Плауновидные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(Плауны).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Хвощевидные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(Хвощи),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Папо-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</w:rPr>
        <w:t>ротниковидные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(Папоротники).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папоротникообразных растений по сравне-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нию с мхами. Особенности строения и жизнедеятельности плау-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нов,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хвощей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папоротников.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папоротникообразных.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 развития папоротника. Роль древних папоротникообразных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образовании каменного угля. Значение папоротникообразных 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Высшие семенные растения. Голосеменные</w:t>
      </w:r>
      <w:r>
        <w:rPr>
          <w:rFonts w:ascii="Times New Roman" w:hAns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Хвойные растения, их разнообразие. Строение и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 хвойных. Размножение хвойных, цикл развития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примере сосны. Значение хвойных растений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Покрытосеменные (цветковые) растения.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Особенности строения и жизнедеятельности покрытосе-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высокоорганизованной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  растений,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их господство на Земле. Классификация покрытосеменных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тений: класс Двудольные и класс Однодольные. Признаки клас-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Цикл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покрытосеменного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0"/>
        </w:rPr>
        <w:t>Семейства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покрытосеменных*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(цветковых)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растений.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Ха-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105"/>
        </w:rPr>
        <w:t>рактерные признаки семейств класса Двудольные (Крестоцвет-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ные, или Капустные, Розоцветные, или Розовые, Мотыльковые,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Бобовые,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Паслёновые,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Сложноцветные,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Астровые)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Однодольные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(Лилейные,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Злаки,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Мятликовые)**.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 растений. Дикорастущие представители семейств.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Культурные представители семейств, их использование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* — Изучаются три семейства растений по выбору учителя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 местных условий. Можно использовать семейства, не 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шедшие в перечень, если они являются наиболее распространён-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данном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**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мейств класса Двудольные и семейств класса Однодольные 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ществляется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лабораторных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работах.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8"/>
        </w:tabs>
        <w:spacing w:before="6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хламидомонады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хлореллы).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34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нитчатых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спирогиры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улотрикса).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мхов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видах).</w:t>
      </w:r>
    </w:p>
    <w:p w:rsidR="00643509" w:rsidRDefault="00643509">
      <w:pPr>
        <w:rPr>
          <w:rFonts w:ascii="Cambria" w:hAnsi="Cambria"/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spacing w:before="8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папоротника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хвоща.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21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веток,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хвои,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шишек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голосеменных растений (на примере ели, сосны или лиственни-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цы).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spacing w:before="3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покрытосеменных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14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признаков представителей семейств: Крестоцвет-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(Капустные),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Розоцветные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(Розовые),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Мотыльковые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(Бобо-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вые), Паслёновые, Сложноцветные (Астровые), Лилейные, Злаки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(Мятликовые)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натуральных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образцах.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18"/>
        </w:tabs>
        <w:spacing w:before="4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 видов растений (на примере трёх семейств) 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использованием определителей растений или определительных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карточек.</w:t>
      </w:r>
    </w:p>
    <w:p w:rsidR="00643509" w:rsidRDefault="00F7780B">
      <w:pPr>
        <w:pStyle w:val="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Эволюционное развитие растительного мира на Земле. Сохра-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в земной коре растительных остатков, их изучение. «Жи-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ископаемые» растительного царства. Жизнь растений в 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развития наземных растений основных систематических групп.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643509" w:rsidRDefault="00F7780B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Развитие растительного мира на Земле (экскурсия в палеонто-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краеведческий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музей).</w:t>
      </w:r>
    </w:p>
    <w:p w:rsidR="00643509" w:rsidRDefault="00F7780B">
      <w:pPr>
        <w:pStyle w:val="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643509" w:rsidRDefault="00F7780B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факторы.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условия неживой природы: свет, температура, влага, атмосфер-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 воздух. Растения и условия живой природы: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 воздействие организмов на растения. 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Взаимосвязи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организмами.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Растительные сообщества. Видовой состав растительных сооб-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преобладающие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растительных сообществах. Сезонные изменения в жизни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 сообщества. Смена растительных сообществ. Раститель-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(растительный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покров)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Флора.</w:t>
      </w:r>
    </w:p>
    <w:p w:rsidR="00643509" w:rsidRDefault="00F7780B">
      <w:pPr>
        <w:pStyle w:val="2"/>
        <w:numPr>
          <w:ilvl w:val="0"/>
          <w:numId w:val="12"/>
        </w:numPr>
        <w:tabs>
          <w:tab w:val="left" w:pos="354"/>
        </w:tabs>
        <w:spacing w:before="144"/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Культурные растения и их происхождение. Центры многооб-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разия и происхождения культурных растений. Земледелие. Куль-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турные растения сельскохозяйственных угодий: овощные, плодо-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во-ягодные,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полевые.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города,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особенность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городской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флоры.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лесопарки,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тивное цветоводство. Комнатные растения, комнатное цветовод-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ство. Последствия деятельности человека в экосистемах. Охрана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растительного мира. Восстановление численности редких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охраняемые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(ООПТ).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643509" w:rsidRDefault="00F7780B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сельскохозяйственных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сорных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643509" w:rsidRDefault="00F7780B">
      <w:pPr>
        <w:pStyle w:val="2"/>
        <w:numPr>
          <w:ilvl w:val="0"/>
          <w:numId w:val="12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Грибы.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Лишайники.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Бактерии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питание, рост, размножение. Съедобные и ядовитые 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Меры профилактики заболеваний, связанных с грибами. 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шляпочных грибов в природных сообществах и жизни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Промышленное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выращивание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(шам-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пиньоны).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Плесневые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Дрожжевые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плесневых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дрожжевых грибов в природе и жизни человека (пищевая и фар-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мацевтическая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643509" w:rsidRDefault="00F7780B">
      <w:pPr>
        <w:pStyle w:val="a3"/>
        <w:spacing w:before="3" w:line="244" w:lineRule="auto"/>
        <w:ind w:left="117" w:right="116" w:firstLine="226"/>
      </w:pPr>
      <w:r>
        <w:rPr>
          <w:color w:val="231F20"/>
          <w:w w:val="105"/>
        </w:rPr>
        <w:t>Паразитические грибы. Разнообразие и значение паразитиче-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(головня,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спорынья,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фитофтора,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трутовик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Борь-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заболеваниями,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вызываемыми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паразитическими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грибами.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Лишайники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комплексные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шайников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Бактерии — доядерные организмы. Общая характеристика бак-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Разнообразие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природных сообществах. Болезнетворные бактерии и меры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филактики заболеваний, вызываемых бактериями. Бактерии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сельском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хозяйстве,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промышленности).</w:t>
      </w:r>
    </w:p>
    <w:p w:rsidR="00643509" w:rsidRDefault="00F7780B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17"/>
        </w:tabs>
        <w:spacing w:before="5"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(мукор)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(пеницилл)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плесневых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25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плодовых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лишайников.</w:t>
      </w:r>
    </w:p>
    <w:p w:rsidR="00643509" w:rsidRDefault="00F7780B">
      <w:pPr>
        <w:pStyle w:val="a5"/>
        <w:numPr>
          <w:ilvl w:val="1"/>
          <w:numId w:val="12"/>
        </w:numPr>
        <w:tabs>
          <w:tab w:val="left" w:pos="587"/>
        </w:tabs>
        <w:spacing w:before="5"/>
        <w:ind w:left="586" w:right="0" w:hanging="244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бактерий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643509" w:rsidRDefault="00643509">
      <w:pPr>
        <w:rPr>
          <w:rFonts w:ascii="Cambria" w:hAnsi="Cambria"/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2"/>
        <w:numPr>
          <w:ilvl w:val="0"/>
          <w:numId w:val="19"/>
        </w:numPr>
        <w:tabs>
          <w:tab w:val="left" w:pos="287"/>
        </w:tabs>
        <w:spacing w:before="71"/>
        <w:rPr>
          <w:rFonts w:ascii="Trebuchet MS" w:hAnsi="Trebuchet MS"/>
        </w:rPr>
      </w:pPr>
      <w:bookmarkStart w:id="9" w:name="_TOC_250010"/>
      <w:bookmarkEnd w:id="9"/>
      <w:r>
        <w:rPr>
          <w:rFonts w:ascii="Trebuchet MS" w:hAnsi="Trebuchet MS"/>
          <w:color w:val="231F20"/>
        </w:rPr>
        <w:lastRenderedPageBreak/>
        <w:t>КЛАСС</w:t>
      </w:r>
    </w:p>
    <w:p w:rsidR="00643509" w:rsidRDefault="00F7780B">
      <w:pPr>
        <w:pStyle w:val="a5"/>
        <w:numPr>
          <w:ilvl w:val="0"/>
          <w:numId w:val="11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Животный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Зоология — наука о животных. Разделы зоологии. Связь зоо-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техникой.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Многообразие животного мира. Одноклеточные и многоклеточ-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животные. Форма тела животного, симметрия, размеры тела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Левенгук).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животной клетки: клеточная мембрана, органоиды 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редвижения, ядро с ядрышком, цитоплазма (митохондрии, 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сократительные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вакуоли,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лизосомы,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клеточный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центр). Процессы, происходящие в клетке. Деление клетки. Тка-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 животных, их разнообразие. Органы и системы органов 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вотных.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643509" w:rsidRDefault="00F7780B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Исследование под микроскопом готовых микропрепаратов кле-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643509" w:rsidRDefault="00F7780B">
      <w:pPr>
        <w:pStyle w:val="2"/>
        <w:numPr>
          <w:ilvl w:val="0"/>
          <w:numId w:val="11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Строение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жизнедеятельность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животного*</w:t>
      </w:r>
    </w:p>
    <w:p w:rsidR="00643509" w:rsidRDefault="00F7780B">
      <w:pPr>
        <w:spacing w:before="118" w:line="244" w:lineRule="auto"/>
        <w:ind w:left="117" w:right="114" w:firstLine="226"/>
        <w:jc w:val="both"/>
        <w:rPr>
          <w:rFonts w:ascii="Cambria" w:hAnsi="Cambria"/>
          <w:i/>
          <w:sz w:val="20"/>
        </w:rPr>
      </w:pPr>
      <w:r>
        <w:rPr>
          <w:b/>
          <w:color w:val="231F20"/>
          <w:w w:val="110"/>
          <w:sz w:val="20"/>
        </w:rPr>
        <w:t>*</w:t>
      </w:r>
      <w:r>
        <w:rPr>
          <w:rFonts w:ascii="Cambria" w:hAnsi="Cambria"/>
          <w:i/>
          <w:color w:val="231F20"/>
          <w:w w:val="110"/>
          <w:sz w:val="20"/>
        </w:rPr>
        <w:t>(Темы 2 и 3 возможно менять местами по усмотрению учи-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учебного</w:t>
      </w:r>
      <w:r>
        <w:rPr>
          <w:rFonts w:ascii="Cambria" w:hAnsi="Cambria"/>
          <w:i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материала)</w:t>
      </w:r>
    </w:p>
    <w:p w:rsidR="00643509" w:rsidRDefault="00643509">
      <w:pPr>
        <w:pStyle w:val="a3"/>
        <w:spacing w:before="8"/>
        <w:ind w:left="0" w:right="0" w:firstLine="0"/>
        <w:jc w:val="left"/>
        <w:rPr>
          <w:i/>
        </w:rPr>
      </w:pP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Опора и движение животных. </w:t>
      </w:r>
      <w:r>
        <w:rPr>
          <w:color w:val="231F20"/>
          <w:w w:val="95"/>
        </w:rPr>
        <w:t>Особенности гидростатическо-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го,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наружного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 одноклеточных (амёбовидное, жгутиковое). Мышечные 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рыб;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 по суше позвоночных животных (ползание, бег, ходьба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Рычажные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конечности.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Питание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пищеварение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у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Значение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питания.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Питание и пищеварение у простейших. Внутриполостное и вну-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триклеточное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пищеварение,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замкнутая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сквозная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пищеваритель-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ная система у беспозвоночных. Пищеварительный тракт у 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Ферменты.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пищеварительной системы у представителей отрядов млекопита-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ющих.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Дыхание животных. </w:t>
      </w:r>
      <w:r>
        <w:rPr>
          <w:color w:val="231F20"/>
        </w:rPr>
        <w:t>Значение дыхания. Газообмен через всю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поверхность клетки. Жаберное дыхание. Наружные и внутренние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жабры. Кожное, трахейное, лёгочное дыхание у обитателей 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воздушных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мешков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птиц.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6" w:right="113" w:firstLine="226"/>
      </w:pPr>
      <w:r>
        <w:rPr>
          <w:rFonts w:ascii="Georgia" w:hAnsi="Georgia"/>
          <w:b/>
          <w:i/>
          <w:color w:val="231F20"/>
          <w:w w:val="95"/>
        </w:rPr>
        <w:lastRenderedPageBreak/>
        <w:t xml:space="preserve">Транспорт веществ у животных. </w:t>
      </w:r>
      <w:r>
        <w:rPr>
          <w:color w:val="231F20"/>
          <w:w w:val="95"/>
        </w:rPr>
        <w:t>Роль транспорта веществ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организме животных. Замкнутая и незамкнутая кровеносные 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беспозвоночных.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Сердце,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кровеносные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сосуды.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брюшной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сосуды,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капилляры,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дождевого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червя. Особенности строения незамкнутой кровеносной 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моллюсков и насекомых. Круги кровообращения и 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 сердец у позвоночных, усложнение системы кровообра-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щения.</w:t>
      </w:r>
    </w:p>
    <w:p w:rsidR="00643509" w:rsidRDefault="00F7780B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Выделение у животных. </w:t>
      </w:r>
      <w:r>
        <w:rPr>
          <w:color w:val="231F20"/>
        </w:rPr>
        <w:t>Значение выделения конечных про-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дуктов обмена веществ. Сократительные вакуоли у простейших.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Звёздчатые клетки и канальцы у плоских червей, выделительные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трубочки и воронки у кольчатых червей. Мальпигиевы сосуды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насекомых. Почки (туловищные и тазовые), мочеточники, 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пузырь у позвоночных животных. Особенности выделения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полётом.</w:t>
      </w:r>
    </w:p>
    <w:p w:rsidR="00643509" w:rsidRDefault="00F7780B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>Покровы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тела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у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животных.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Покровы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беспозвоночных.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кожи у позвоночных. Кожа как орган 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деления. Роль кожи в теплоотдаче. Производные кожи. 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пассивной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643509" w:rsidRDefault="00F7780B">
      <w:pPr>
        <w:pStyle w:val="a3"/>
        <w:spacing w:before="10" w:line="244" w:lineRule="auto"/>
        <w:ind w:left="116" w:firstLine="226"/>
      </w:pPr>
      <w:r>
        <w:rPr>
          <w:rFonts w:ascii="Georgia" w:hAnsi="Georgia"/>
          <w:b/>
          <w:i/>
          <w:color w:val="231F20"/>
          <w:w w:val="90"/>
        </w:rPr>
        <w:t>Координация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регуляция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жизнедеятельности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у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живот-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ных.</w:t>
      </w:r>
      <w:r>
        <w:rPr>
          <w:rFonts w:ascii="Georgia" w:hAnsi="Georgia"/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Раздражимость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одноклеточных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Таксисы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(фото-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трофотаксис,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хемотаксис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сетчатая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(диффузная),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стволовая,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узловая.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(трубчатая):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головного мозга от рыб до млекопитающих. Появле-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больших полушарий, коры, борозд и извилин. Гуморальная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 Роль гормонов в жизни животных. Половые гормоны.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диморфизм.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чувств,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Рецепторы.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Простые и сложные (фасеточные) глаза у насекомых. Орган зре-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слуха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обоняния,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осязания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боковой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линии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643509" w:rsidRDefault="00F7780B">
      <w:pPr>
        <w:pStyle w:val="a3"/>
        <w:spacing w:before="13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Поведение животных. </w:t>
      </w:r>
      <w:r>
        <w:rPr>
          <w:color w:val="231F20"/>
        </w:rPr>
        <w:t>Врождённое и приобретённое поведе-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(инстинкт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принтинг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(запечатление),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инсайт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(постижение).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щевое,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оборонительное,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территориальное,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брачное,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тельское.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Стимулы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поведения.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Размножение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развитие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Бесполое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размноже-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ние: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клетки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две,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почкова-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фрагментация.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Половое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размножение.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Преимущество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размножения.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Половые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железы.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Яичники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семенники.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По-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ловые клетки (гаметы). Оплодотворение. Зигота. Партеногенез.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яйца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Внутриутробное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млекопитающих.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оболочки.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Плацента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(детское место). Пупочный канатик (пуповина). Постэмбриональ-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ное развитие: прямое, непрямое. Метаморфоз (развитие с превра-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щением):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полный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неполный.</w:t>
      </w:r>
    </w:p>
    <w:p w:rsidR="00643509" w:rsidRDefault="00F7780B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опоры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движения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поглощения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34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транспорта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покровов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чувств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рефлексов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Строение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яйца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зародыша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(курицы).</w:t>
      </w:r>
    </w:p>
    <w:p w:rsidR="00643509" w:rsidRDefault="00F7780B">
      <w:pPr>
        <w:pStyle w:val="2"/>
        <w:numPr>
          <w:ilvl w:val="0"/>
          <w:numId w:val="11"/>
        </w:numPr>
        <w:tabs>
          <w:tab w:val="left" w:pos="354"/>
        </w:tabs>
        <w:spacing w:before="146"/>
        <w:ind w:left="353" w:hanging="237"/>
      </w:pPr>
      <w:r>
        <w:rPr>
          <w:color w:val="231F20"/>
          <w:w w:val="95"/>
        </w:rPr>
        <w:t>Систематические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животных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Основные категории систематики животных. </w:t>
      </w:r>
      <w:r>
        <w:rPr>
          <w:color w:val="231F20"/>
          <w:w w:val="95"/>
        </w:rPr>
        <w:t>Вид как ос-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категория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 Система животного мира. Систематические категории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соподчинение. Бинарная номенклатура. Отражение 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 о происхождении и родстве животных в классификации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643509" w:rsidRDefault="00F7780B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Одноклеточные животные — простейшие. </w:t>
      </w:r>
      <w:r>
        <w:rPr>
          <w:color w:val="231F20"/>
          <w:w w:val="95"/>
        </w:rPr>
        <w:t>Строение и жиз-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неблагоприятных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(образование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осадочных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пород,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возбудители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заболева-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симбиотические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заражения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вызываемые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(маля-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рийный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плазмодий).</w:t>
      </w:r>
    </w:p>
    <w:p w:rsidR="00643509" w:rsidRDefault="00F7780B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8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8"/>
        </w:tabs>
        <w:spacing w:before="6" w:line="244" w:lineRule="auto"/>
        <w:ind w:lef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инфузории-туфельки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передвижением.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хемотаксиса.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00"/>
        </w:tabs>
        <w:spacing w:before="1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Многообразие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простейших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препаратах).</w:t>
      </w:r>
    </w:p>
    <w:p w:rsidR="00643509" w:rsidRDefault="00F7780B">
      <w:pPr>
        <w:pStyle w:val="a5"/>
        <w:numPr>
          <w:ilvl w:val="1"/>
          <w:numId w:val="11"/>
        </w:numPr>
        <w:tabs>
          <w:tab w:val="left" w:pos="614"/>
        </w:tabs>
        <w:spacing w:before="6" w:line="244" w:lineRule="auto"/>
        <w:ind w:left="116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простейшего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(амёбы,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рии-туфельки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643509" w:rsidRDefault="00F7780B">
      <w:pPr>
        <w:spacing w:before="2" w:line="244" w:lineRule="auto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color w:val="231F20"/>
          <w:w w:val="90"/>
          <w:sz w:val="20"/>
        </w:rPr>
        <w:t>Многоклеточные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животные.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Кишечнополостные.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90"/>
          <w:sz w:val="20"/>
        </w:rPr>
        <w:t>Общая</w:t>
      </w:r>
      <w:r>
        <w:rPr>
          <w:rFonts w:ascii="Cambria" w:hAnsi="Cambria"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характеристика. Местообитание. Особенности строения и жизне-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Эктодерма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энтодерма.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Внутриполостное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кле-</w:t>
      </w:r>
    </w:p>
    <w:p w:rsidR="00643509" w:rsidRDefault="00643509">
      <w:pPr>
        <w:spacing w:line="244" w:lineRule="auto"/>
        <w:jc w:val="both"/>
        <w:rPr>
          <w:rFonts w:ascii="Cambria" w:hAnsi="Cambria"/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переваривание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Регенерация.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Бесполое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(почкование). Половое размножение. Гермафроди-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тизм. Раздельнополые кишечнополостные. Многообразие кишеч-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нополостных.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кишечнополостных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Коралловые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полипы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рифообразовании.</w:t>
      </w:r>
    </w:p>
    <w:p w:rsidR="00643509" w:rsidRDefault="00F7780B">
      <w:pPr>
        <w:spacing w:before="4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10"/>
        </w:numPr>
        <w:tabs>
          <w:tab w:val="left" w:pos="582"/>
        </w:tabs>
        <w:spacing w:before="5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643509" w:rsidRDefault="00F7780B">
      <w:pPr>
        <w:pStyle w:val="a5"/>
        <w:numPr>
          <w:ilvl w:val="0"/>
          <w:numId w:val="10"/>
        </w:numPr>
        <w:tabs>
          <w:tab w:val="left" w:pos="695"/>
        </w:tabs>
        <w:spacing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дафниями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циклопами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643509" w:rsidRDefault="00F7780B">
      <w:pPr>
        <w:pStyle w:val="a5"/>
        <w:numPr>
          <w:ilvl w:val="0"/>
          <w:numId w:val="10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гидры.</w:t>
      </w:r>
    </w:p>
    <w:p w:rsidR="00643509" w:rsidRDefault="00F7780B">
      <w:pPr>
        <w:pStyle w:val="a3"/>
        <w:spacing w:before="5" w:line="244" w:lineRule="auto"/>
        <w:ind w:left="117" w:right="113" w:firstLine="226"/>
      </w:pPr>
      <w:r>
        <w:rPr>
          <w:rFonts w:ascii="Georgia" w:hAnsi="Georgia"/>
          <w:b/>
          <w:i/>
          <w:color w:val="231F20"/>
          <w:w w:val="95"/>
        </w:rPr>
        <w:t xml:space="preserve">Плоские, круглые, кольчатые черви. </w:t>
      </w:r>
      <w:r>
        <w:rPr>
          <w:color w:val="231F20"/>
          <w:w w:val="95"/>
        </w:rPr>
        <w:t>Общая характеристика.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Особенности строения и жизнедеятельности плоских, круглых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кольчатых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 и круглые черви. Циклы развития печёночного сосальщика,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бычьего цепня, человеческой аскариды. Черви, их приспособле-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паразитизму,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наносимый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ственным растениям и животным. Меры по предупреждению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ражения паразитическими червями. Роль червей как почвообра-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зователей.</w:t>
      </w:r>
    </w:p>
    <w:p w:rsidR="00643509" w:rsidRDefault="00F7780B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9"/>
        </w:numPr>
        <w:tabs>
          <w:tab w:val="left" w:pos="608"/>
        </w:tabs>
        <w:spacing w:before="5"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червя.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реакцией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раздражители.</w:t>
      </w:r>
    </w:p>
    <w:p w:rsidR="00643509" w:rsidRDefault="00F7780B">
      <w:pPr>
        <w:pStyle w:val="a5"/>
        <w:numPr>
          <w:ilvl w:val="0"/>
          <w:numId w:val="9"/>
        </w:numPr>
        <w:tabs>
          <w:tab w:val="left" w:pos="589"/>
        </w:tabs>
        <w:spacing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товом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643509" w:rsidRDefault="00F7780B">
      <w:pPr>
        <w:pStyle w:val="a5"/>
        <w:numPr>
          <w:ilvl w:val="0"/>
          <w:numId w:val="9"/>
        </w:numPr>
        <w:tabs>
          <w:tab w:val="left" w:pos="595"/>
        </w:tabs>
        <w:spacing w:line="244" w:lineRule="auto"/>
        <w:ind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приспособлений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паразитических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червей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тизму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643509" w:rsidRDefault="00F7780B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Членистоногие.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нее и внутреннее строение членистоногих. Многообразие члени-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стоногих.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Представители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классов.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color w:val="231F20"/>
          <w:w w:val="105"/>
          <w:sz w:val="20"/>
        </w:rPr>
        <w:t>Ракообразные.</w:t>
      </w:r>
      <w:r>
        <w:rPr>
          <w:rFonts w:ascii="Cambria" w:hAnsi="Cambria"/>
          <w:i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Особенности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строения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и </w:t>
      </w:r>
      <w:r>
        <w:rPr>
          <w:rFonts w:ascii="Cambria" w:hAnsi="Cambria"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жизнедеятельности.</w:t>
      </w:r>
    </w:p>
    <w:p w:rsidR="00643509" w:rsidRDefault="00F7780B">
      <w:pPr>
        <w:pStyle w:val="a3"/>
        <w:spacing w:before="5"/>
        <w:ind w:left="117" w:right="0" w:firstLine="0"/>
      </w:pP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ракообразных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i/>
          <w:color w:val="231F20"/>
          <w:w w:val="105"/>
        </w:rPr>
        <w:t xml:space="preserve">Паукообразные. </w:t>
      </w:r>
      <w:r>
        <w:rPr>
          <w:color w:val="231F20"/>
          <w:w w:val="105"/>
        </w:rPr>
        <w:t>Особенности строения и жизнедеятельности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 с жизнью на суше. Клещи — вредители культурных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 и меры борьбы с ними. Паразитические клещи — возбуди-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тели и переносчики опасных болезней. Меры защиты от клещей.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клещей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почвообразовании.</w:t>
      </w:r>
    </w:p>
    <w:p w:rsidR="00643509" w:rsidRDefault="00F7780B">
      <w:pPr>
        <w:pStyle w:val="a3"/>
        <w:spacing w:before="4" w:line="244" w:lineRule="auto"/>
        <w:ind w:left="116" w:firstLine="226"/>
      </w:pPr>
      <w:r>
        <w:rPr>
          <w:i/>
          <w:color w:val="231F20"/>
          <w:w w:val="105"/>
        </w:rPr>
        <w:t xml:space="preserve">Насекомые. </w:t>
      </w:r>
      <w:r>
        <w:rPr>
          <w:color w:val="231F20"/>
          <w:w w:val="105"/>
        </w:rPr>
        <w:t>Особенности строения и жизнедеятельности.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насекомых*: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Полужесткокрылые,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Чешуекры-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лые, Жесткокрылые, Перепончатокрылые, Двукрылые и др.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секомые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переносчики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возбудителей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паразиты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до-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Насекомые-вредители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огорода,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леса. Насекомые, снижающие численность вредителей 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 насекомых, инстинкты. Меры по сокращению числен-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 насекомых-вредителей. Значение насекомых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*Отряды насекомых изучаются обзорно по усмотрению учите-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 в зависимости от местных условий. Более подробно изучаются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местных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отрядов.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8"/>
        </w:numPr>
        <w:tabs>
          <w:tab w:val="left" w:pos="631"/>
        </w:tabs>
        <w:spacing w:before="6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 внешнего строения насекомого (на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майского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жука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других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крупных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насекомых-вредителей).</w:t>
      </w:r>
    </w:p>
    <w:p w:rsidR="00643509" w:rsidRDefault="00F7780B">
      <w:pPr>
        <w:pStyle w:val="a5"/>
        <w:numPr>
          <w:ilvl w:val="0"/>
          <w:numId w:val="8"/>
        </w:numPr>
        <w:tabs>
          <w:tab w:val="left" w:pos="628"/>
        </w:tabs>
        <w:spacing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коллекций).</w:t>
      </w:r>
    </w:p>
    <w:p w:rsidR="00643509" w:rsidRDefault="00F7780B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  <w:w w:val="105"/>
        </w:rPr>
        <w:t>Моллюски.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Местообитание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сков. Строение и процессы жизнедеятельности, характерные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брюхоногих,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двустворчатых,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головоногих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раковин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морских моллюсков (раковины беззубки, перловицы, прудовика,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катушки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Хордовые. </w:t>
      </w:r>
      <w:r>
        <w:rPr>
          <w:color w:val="231F20"/>
        </w:rPr>
        <w:t>Общая характеристика. Зародышевое развитие хор-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довых. Систематические группы хордовых. Подтип Бесчерепные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(ланцетник).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Подтип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Черепные,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Позвоночные.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Рыбы. </w:t>
      </w:r>
      <w:r>
        <w:rPr>
          <w:color w:val="231F20"/>
        </w:rPr>
        <w:t>Общая характеристика. Местообитание и внешнее 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 рыб.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 Приспособленность рыб к условиям обитания. 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личия хрящевых рыб от костных рыб. Размножение, развитие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миграция рыб в природе. Многообразие рыб, основные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тические группы рыб. Значение рыб в природе и жизни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Хозяйственное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643509" w:rsidRDefault="00F7780B">
      <w:pPr>
        <w:spacing w:line="226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7"/>
        </w:numPr>
        <w:tabs>
          <w:tab w:val="left" w:pos="580"/>
        </w:tabs>
        <w:spacing w:before="0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особенностей передвиже-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банке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водой).</w:t>
      </w:r>
    </w:p>
    <w:p w:rsidR="00643509" w:rsidRDefault="00F7780B">
      <w:pPr>
        <w:pStyle w:val="a5"/>
        <w:numPr>
          <w:ilvl w:val="0"/>
          <w:numId w:val="7"/>
        </w:numPr>
        <w:tabs>
          <w:tab w:val="left" w:pos="589"/>
        </w:tabs>
        <w:spacing w:before="0"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препарата).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Земноводные.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водных. Особенности внешнего и внутреннего строения, процес-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сушу. Приспособленность земноводных к жизни в воде и на 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земноводных.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Многообразие земноводных и их охрана. Значение земновод-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Пресмыкающиеся.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пресмыкающихся.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пресмыкающихся. Процессы жизнедеятельности. Приспосо-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пресмыкающихся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 пресмыкающихся. Регенерация. Многообразие пресмы-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кающихся и их охрана. Значение пресмыкающихся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Птицы.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ния птиц.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 птиц. Приспособления птиц к полёту. Поведение.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и развитие птиц. Забота о потомстве. Сезонные 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ления в жизни птиц. Миграции птиц, их изучение. 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различным условиям среды. Значение птиц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i/>
          <w:color w:val="231F20"/>
          <w:w w:val="105"/>
        </w:rPr>
        <w:t>*</w:t>
      </w:r>
      <w:r>
        <w:rPr>
          <w:color w:val="231F20"/>
          <w:w w:val="105"/>
        </w:rPr>
        <w:t>Многообразие птиц изучается по выбору учителя на примере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трёх экологических групп с учётом распространения птиц в своём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643509" w:rsidRDefault="00F7780B">
      <w:pPr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6"/>
        </w:numPr>
        <w:tabs>
          <w:tab w:val="left" w:pos="572"/>
        </w:tabs>
        <w:spacing w:before="0" w:line="244" w:lineRule="auto"/>
        <w:ind w:right="118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перьевого покрова птиц (на</w:t>
      </w:r>
      <w:r>
        <w:rPr>
          <w:rFonts w:ascii="Cambria" w:hAnsi="Cambria"/>
          <w:color w:val="231F20"/>
          <w:spacing w:val="-42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примере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чучела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птиц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набора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перьев: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контурных,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пуховых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пуха).</w:t>
      </w:r>
    </w:p>
    <w:p w:rsidR="00643509" w:rsidRDefault="00F7780B">
      <w:pPr>
        <w:pStyle w:val="a5"/>
        <w:numPr>
          <w:ilvl w:val="0"/>
          <w:numId w:val="6"/>
        </w:numPr>
        <w:tabs>
          <w:tab w:val="left" w:pos="600"/>
        </w:tabs>
        <w:spacing w:before="0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птицы.</w:t>
      </w:r>
    </w:p>
    <w:p w:rsidR="00643509" w:rsidRDefault="00F7780B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Млекопитающие. </w:t>
      </w:r>
      <w:r>
        <w:rPr>
          <w:color w:val="231F20"/>
        </w:rPr>
        <w:t>Общая характеристика. Среды жизни мле-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копитающих. Особенности внешнего строения, скелета и муску-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латуры,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нервной системы. Поведение млекопитающих.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Забота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потомстве.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Первозвери. Однопроходные (яйцекладущие) и Сумчатые (низ-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шие звери). Плацентарные млекопитающие. Многообразие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Насекомоядные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Рукокрылые.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Грызуны,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Зайце-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Хищные.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Ластоногие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Китообразные.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Парнокопыт-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и Непарнокопытные. Приматы*. Семейства отряда Хищные: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собачьи,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кошачьи,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куньи,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медвежьи.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Значение млекопитающих в природе и жизни человека.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копитающие — переносчики возбудителей опасных заболеваний.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грызунами.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млекопитающих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родно-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края.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*Изучаются 6 отрядов млекопитающих на примере двух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каждого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отряда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выбору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учителя.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0"/>
          <w:numId w:val="5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млекопитающих.</w:t>
      </w:r>
    </w:p>
    <w:p w:rsidR="00643509" w:rsidRDefault="00F7780B">
      <w:pPr>
        <w:pStyle w:val="a5"/>
        <w:numPr>
          <w:ilvl w:val="0"/>
          <w:numId w:val="5"/>
        </w:numPr>
        <w:tabs>
          <w:tab w:val="left" w:pos="64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зубной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системы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щих.</w:t>
      </w:r>
    </w:p>
    <w:p w:rsidR="00643509" w:rsidRDefault="00F7780B">
      <w:pPr>
        <w:pStyle w:val="2"/>
        <w:numPr>
          <w:ilvl w:val="0"/>
          <w:numId w:val="9"/>
        </w:numPr>
        <w:tabs>
          <w:tab w:val="left" w:pos="354"/>
        </w:tabs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животного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643509" w:rsidRDefault="00F7780B">
      <w:pPr>
        <w:pStyle w:val="a3"/>
        <w:spacing w:before="117" w:line="244" w:lineRule="auto"/>
        <w:ind w:left="117" w:firstLine="226"/>
      </w:pPr>
      <w:r>
        <w:rPr>
          <w:color w:val="231F20"/>
          <w:w w:val="105"/>
        </w:rPr>
        <w:t>Эволюционное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Земле.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Усложнение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 в процессе эволюции. Доказательства эволюционного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 животного мира. Палеонтология. Ископаемые остатки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 их изучение. Методы изучения ископаемых остатков.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Реставрация древних животных. «Живые ископаемые» животно-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Жизнь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хождение многоклеточных животных. Основные этапы эволюции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беспозвоночных. Основные этапы эволюции позвоночных живот-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животные.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5"/>
        <w:ind w:right="0" w:firstLine="0"/>
      </w:pPr>
      <w:r>
        <w:rPr>
          <w:color w:val="231F20"/>
          <w:w w:val="105"/>
        </w:rPr>
        <w:t>Исследование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ископаемых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остатков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вымерших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643509" w:rsidRDefault="00F7780B">
      <w:pPr>
        <w:pStyle w:val="2"/>
        <w:numPr>
          <w:ilvl w:val="0"/>
          <w:numId w:val="9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643509" w:rsidRDefault="00F7780B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влажности на животных. Приспособленность животных к усло-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обитания.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Популяции животных, их характеристики. Одиночный и груп-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повой образ жизни. Взаимосвязи животных между собой и с дру-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гими организмами. Пищевые связи в природном сообществе.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уровни,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экологическая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пирамида.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Экосистема.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распределения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планете.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Фауна.</w:t>
      </w:r>
    </w:p>
    <w:p w:rsidR="00643509" w:rsidRDefault="00F7780B">
      <w:pPr>
        <w:pStyle w:val="2"/>
        <w:numPr>
          <w:ilvl w:val="0"/>
          <w:numId w:val="9"/>
        </w:numPr>
        <w:tabs>
          <w:tab w:val="left" w:pos="354"/>
        </w:tabs>
        <w:spacing w:before="113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643509" w:rsidRDefault="00F7780B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Воздействие человека на животных в природе: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венное. Промысловые животные (рыболовство, охота). 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Загрязнение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среды.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Одомашнивание животных. Селекция, породы, искусственный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сельскохозяйственных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угодий.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животными-вредителями.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Город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человеком.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Синантропные виды животных. Условия их обитания. Беспозво-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позвоночные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города.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Адаптация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</w:t>
      </w:r>
    </w:p>
    <w:p w:rsidR="00643509" w:rsidRDefault="00643509">
      <w:pPr>
        <w:spacing w:line="244" w:lineRule="auto"/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новым условиям. Рекреационный пресс на животных диких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 в условиях города. Безнадзорные домашние животные.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томники. Восстановление численности редких видов животных: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 охраняемые природные территории (ООПТ). Красная книга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643509" w:rsidRDefault="00F7780B">
      <w:pPr>
        <w:pStyle w:val="2"/>
        <w:numPr>
          <w:ilvl w:val="0"/>
          <w:numId w:val="19"/>
        </w:numPr>
        <w:tabs>
          <w:tab w:val="left" w:pos="287"/>
        </w:tabs>
        <w:spacing w:before="157"/>
        <w:jc w:val="both"/>
        <w:rPr>
          <w:rFonts w:ascii="Trebuchet MS" w:hAnsi="Trebuchet MS"/>
        </w:rPr>
      </w:pPr>
      <w:bookmarkStart w:id="10" w:name="_TOC_250009"/>
      <w:bookmarkEnd w:id="10"/>
      <w:r>
        <w:rPr>
          <w:rFonts w:ascii="Trebuchet MS" w:hAnsi="Trebuchet MS"/>
          <w:color w:val="231F20"/>
        </w:rPr>
        <w:t>КЛАСС</w:t>
      </w:r>
    </w:p>
    <w:p w:rsidR="00643509" w:rsidRDefault="00F7780B">
      <w:pPr>
        <w:pStyle w:val="a5"/>
        <w:numPr>
          <w:ilvl w:val="0"/>
          <w:numId w:val="4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Человек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биосоциальный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Науки о человеке (анатомия, физиология, психология, антро-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пология, гигиена, санитария, экология человека). Методы изуче-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организма человека. Значение знаний о человеке для само-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познания и сохранения здоровья. Особенности человека как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существа.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Место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 природы. Систематическое положение современного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 Сходство человека с млекопитающими. Отличие человека от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приматов.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происхождения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разумный.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Антропогенез,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становления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Человеческие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расы.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Структура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человека</w:t>
      </w:r>
    </w:p>
    <w:p w:rsidR="00643509" w:rsidRDefault="00F7780B">
      <w:pPr>
        <w:pStyle w:val="a3"/>
        <w:spacing w:before="90" w:line="244" w:lineRule="auto"/>
        <w:ind w:left="117" w:right="113" w:firstLine="226"/>
        <w:jc w:val="right"/>
      </w:pPr>
      <w:r>
        <w:rPr>
          <w:color w:val="231F20"/>
          <w:w w:val="105"/>
        </w:rPr>
        <w:t>Строение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химический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Обмен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вращение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энергии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клетке.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клеток,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деление.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Нуклеиновые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кислоты.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Хромосомный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набор.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Митоз,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мейоз.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Соматические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Стволовые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эпителиальные,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соедини-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тельные,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мышечные,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нервная.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ганы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органов.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Взаимо-</w:t>
      </w:r>
    </w:p>
    <w:p w:rsidR="00643509" w:rsidRDefault="00F7780B">
      <w:pPr>
        <w:pStyle w:val="a3"/>
        <w:spacing w:before="5"/>
        <w:ind w:left="117" w:right="0" w:firstLine="0"/>
        <w:jc w:val="left"/>
      </w:pP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основа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гомеостаза.</w:t>
      </w:r>
    </w:p>
    <w:p w:rsidR="00643509" w:rsidRDefault="00F7780B">
      <w:pPr>
        <w:spacing w:before="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99"/>
        </w:tabs>
        <w:spacing w:before="6"/>
        <w:ind w:right="0" w:hanging="25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слизистой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оболочки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полости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14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86"/>
        </w:tabs>
        <w:spacing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Распознавание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табли-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цам).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spacing w:before="141"/>
        <w:ind w:left="353" w:hanging="237"/>
      </w:pPr>
      <w:r>
        <w:rPr>
          <w:color w:val="231F20"/>
          <w:w w:val="95"/>
        </w:rPr>
        <w:t>Нейрогуморальная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регуляция</w:t>
      </w:r>
    </w:p>
    <w:p w:rsidR="00643509" w:rsidRDefault="00F7780B">
      <w:pPr>
        <w:pStyle w:val="a3"/>
        <w:spacing w:before="90" w:line="244" w:lineRule="auto"/>
        <w:ind w:right="89" w:firstLine="0"/>
        <w:jc w:val="left"/>
      </w:pP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Нейроны,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нервы,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нервные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Рефлекторная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дуга.</w:t>
      </w:r>
    </w:p>
    <w:p w:rsidR="00643509" w:rsidRDefault="00F7780B">
      <w:pPr>
        <w:pStyle w:val="a3"/>
        <w:spacing w:before="2" w:line="244" w:lineRule="auto"/>
        <w:ind w:left="117" w:firstLine="0"/>
        <w:jc w:val="right"/>
      </w:pPr>
      <w:r>
        <w:rPr>
          <w:color w:val="231F20"/>
          <w:spacing w:val="-1"/>
          <w:w w:val="105"/>
        </w:rPr>
        <w:t>Рецепторы.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Двухнейронные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трёхнейронные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рефлекторные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дуги.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Рефлексы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спинного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мозга.  Головной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функции.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Большие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</w:p>
    <w:p w:rsidR="00643509" w:rsidRDefault="00643509">
      <w:pPr>
        <w:spacing w:line="244" w:lineRule="auto"/>
        <w:jc w:val="right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шария. Рефлексы головного мозга. Безусловные (врождённые)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(приобретённые)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рефлексы.</w:t>
      </w:r>
    </w:p>
    <w:p w:rsidR="00643509" w:rsidRDefault="00F7780B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Соматическая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(автономная)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системы.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Гуморальная регуляция функций. Эндокринная система. Желе-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зы внутренней секреции. Железы смешанной секреции. Гормоны,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 роль в регуляции физиологических функций организма, роста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эндокринных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желёз.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рефлекторной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гуморальной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регуляции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головного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мозга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муляжам).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97"/>
        </w:tabs>
        <w:spacing w:before="5" w:line="244" w:lineRule="auto"/>
        <w:ind w:left="117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изменения размера зрачка в зависимости от осве-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щённости.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Опора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движение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опорно-двигательного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 его отделов и функции. Кости, их химический состав,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строение. Типы костей. Рост костей в длину и толщину. Соеди-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костей. Скелет головы. Скелет туловища. Скелет конечно-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прямохождением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деятельностью.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Мышечная система. Строение и функции скелетных мышц. 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динамическая;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сгибатели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разгибатели. Утомление мышц. Гиподинамия. Роль двигательной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сохранении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здоровья.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Нарушения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опорно-двигательной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Возрастные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измене-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в строении костей. Нарушение осанки. Предупреждение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кривления позвоночника и развития плоскостопия. Профилакти-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 травматизма. Первая помощь при травмах опорно-двигатель-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аппарата.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свойств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костей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позвонков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гибкости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позвоночника.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массы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88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влияния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статической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динамической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нагрузки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утомление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нарушения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осанки.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признаков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плоскостопия.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84"/>
        </w:tabs>
        <w:spacing w:before="5"/>
        <w:ind w:left="583" w:right="0" w:hanging="241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Оказание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первой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повреждении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643509" w:rsidRDefault="00643509">
      <w:pPr>
        <w:rPr>
          <w:rFonts w:ascii="Cambria" w:hAnsi="Cambria"/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Внутренняя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Внутренняя среда и её функции. Форменные элементы крови: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эритроциты, лейкоциты и тромбоциты. Малокровие, его причи-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ны. Красный костный мозг, его роль в организме. Плазма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Постоянство внутренней среды (гомеостаз). Свёртывание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Резус-фактор.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Переливание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Донорство.</w:t>
      </w:r>
    </w:p>
    <w:p w:rsidR="00643509" w:rsidRDefault="00F7780B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(приобретённые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иммунодефициты):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радиационное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облучение,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мическое отравление, голодание, воспаление, вирусные заболева-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ВИЧ-инфекция.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Вилочковая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лечебные  сыворотки.  Значение  работ  Л.  Пастера 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Мечникова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иммунитета.</w:t>
      </w:r>
    </w:p>
    <w:p w:rsidR="00643509" w:rsidRDefault="00F7780B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Изучение микроскопического строения крови человека и ля-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гушки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(сравнение).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</w:rPr>
        <w:t>Кровообращение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кровообращения.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тизм сердца. Сердечный цикл, его длительность. Большой и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лый круги кровообращения. Движение крови по сосудам. Пульс.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лимфоотток.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 и сосудов. Гигиена сердечно-сосудистой системы. Профи-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лактика сердечно-сосудистых заболеваний. Первая помощь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кровотечениях.</w:t>
      </w:r>
    </w:p>
    <w:p w:rsidR="00643509" w:rsidRDefault="00F7780B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кровяного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давления.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95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пульса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сердечных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сокращений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покое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после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дозированных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физических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нагрузок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Первая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кровотечениях.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32"/>
        </w:tabs>
        <w:spacing w:before="146"/>
        <w:ind w:left="331" w:hanging="215"/>
      </w:pPr>
      <w:r>
        <w:rPr>
          <w:color w:val="231F20"/>
        </w:rPr>
        <w:t>Дыхание</w:t>
      </w:r>
    </w:p>
    <w:p w:rsidR="00643509" w:rsidRDefault="00F7780B">
      <w:pPr>
        <w:pStyle w:val="a3"/>
        <w:spacing w:before="61" w:line="244" w:lineRule="auto"/>
        <w:ind w:left="116" w:firstLine="226"/>
      </w:pPr>
      <w:r>
        <w:rPr>
          <w:color w:val="231F20"/>
          <w:w w:val="105"/>
        </w:rPr>
        <w:t>Дыхание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Лёгкие.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Газообмен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лёгких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тканях. Жизненная ёмкость лёгких. Механизмы дыхания.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хательные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движения.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643509" w:rsidRDefault="00F7780B">
      <w:pPr>
        <w:pStyle w:val="a3"/>
        <w:spacing w:before="3" w:line="244" w:lineRule="auto"/>
        <w:ind w:left="116" w:firstLine="226"/>
      </w:pPr>
      <w:r>
        <w:rPr>
          <w:color w:val="231F20"/>
          <w:w w:val="105"/>
        </w:rPr>
        <w:t>Инфекционные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преждение воздушно-капельных инфекций. Вред табакокурения,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 наркотических и психотропных веществ. Реанима-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ция. Охрана воздушной среды. Оказание первой помощи при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643509" w:rsidRDefault="00643509">
      <w:pPr>
        <w:spacing w:line="244" w:lineRule="auto"/>
        <w:sectPr w:rsidR="00643509">
          <w:pgSz w:w="7830" w:h="12020"/>
          <w:pgMar w:top="560" w:right="620" w:bottom="820" w:left="620" w:header="0" w:footer="628" w:gutter="0"/>
          <w:cols w:space="720"/>
        </w:sectPr>
      </w:pPr>
    </w:p>
    <w:p w:rsidR="00643509" w:rsidRDefault="00F7780B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65"/>
        </w:tabs>
        <w:spacing w:before="5"/>
        <w:ind w:left="564" w:right="0" w:hanging="222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Измерение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обхвата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грудной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клетки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состоянии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вдоха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выдоха.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7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частоты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факто-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Питание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пищеварение</w:t>
      </w:r>
    </w:p>
    <w:p w:rsidR="00643509" w:rsidRDefault="00F7780B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Питательные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 Ферменты, их роль в пищеварении. Пищеварение в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товой полости. Зубы и уход за ними. Пищеварение в желудке,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тонком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толстом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кишечнике.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печень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поджелудочная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пищеварении.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Микробиом человека — совокупность микроорганизмов, насе-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Павлова.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Гигиена питания. Предупреждение глистных и желудочно-ки-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шечных заболеваний, пищевых отравлений. Влияние курения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алкоголя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пищеварение.</w:t>
      </w:r>
    </w:p>
    <w:p w:rsidR="00643509" w:rsidRDefault="00F7780B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ферментов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слюны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крахмал.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желудочного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белки.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Обмен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веществ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превращение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энергии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Обмен веществ и превращение энергии в организме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Пластический и энергетический обмен. Обмен воды и минераль-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солей. Обмен белков, углеводов и жиров в организме. Регу-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ляция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превращения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энергии.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Витамины и их роль для организма. Поступление витаминов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пищей. Синтез витаминов в организме. Авитаминозы и гипови-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таминозы.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витаминов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пище.</w:t>
      </w:r>
    </w:p>
    <w:p w:rsidR="00643509" w:rsidRDefault="00F7780B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режим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Рациональное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здоровья.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состава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Составление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меню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зависимости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калорийности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Способы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витаминов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пищевых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продуктах.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64"/>
        </w:tabs>
        <w:spacing w:before="146"/>
        <w:ind w:left="463" w:hanging="347"/>
      </w:pPr>
      <w:r>
        <w:rPr>
          <w:color w:val="231F20"/>
        </w:rPr>
        <w:t>Кожа</w:t>
      </w:r>
    </w:p>
    <w:p w:rsidR="00643509" w:rsidRDefault="00F7780B">
      <w:pPr>
        <w:pStyle w:val="a3"/>
        <w:spacing w:before="118" w:line="244" w:lineRule="auto"/>
        <w:ind w:left="117" w:right="112" w:firstLine="226"/>
      </w:pP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терморегуляция.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факторов  окружающей  сре-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ды.</w:t>
      </w:r>
    </w:p>
    <w:p w:rsidR="00643509" w:rsidRDefault="00643509">
      <w:pPr>
        <w:spacing w:line="244" w:lineRule="auto"/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right="113" w:firstLine="226"/>
      </w:pPr>
      <w:r>
        <w:rPr>
          <w:color w:val="231F20"/>
          <w:w w:val="105"/>
        </w:rPr>
        <w:lastRenderedPageBreak/>
        <w:t>Закаливание и его роль. Способы закаливания организма. 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гиена кожи, гигиенические требования к одежде и обуви. Забо-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 при тепловом и солнечном ударах, ожогах и обмороже-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ниях.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83"/>
        </w:tabs>
        <w:spacing w:before="5"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лупы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тыльной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ладонной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стороны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кисти.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жирности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участков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98"/>
        </w:tabs>
        <w:spacing w:before="6" w:line="244" w:lineRule="auto"/>
        <w:ind w:left="117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уходу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волосами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мости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18"/>
        </w:tabs>
        <w:spacing w:before="1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основных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гигиенических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требований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одежде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обуви.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56"/>
        </w:tabs>
        <w:ind w:left="455" w:hanging="339"/>
      </w:pPr>
      <w:r>
        <w:rPr>
          <w:color w:val="231F20"/>
        </w:rPr>
        <w:t>Выделение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 выделения. Органы выделения. Органы мочевыдели-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Нефрон.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 и мочеиспускания. Заболевания органов мочевыде-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лительной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предупреждение.</w:t>
      </w:r>
    </w:p>
    <w:p w:rsidR="00643509" w:rsidRDefault="00F7780B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местоположения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профилактики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болезней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68"/>
        </w:tabs>
        <w:spacing w:before="146"/>
        <w:ind w:left="467" w:hanging="351"/>
      </w:pPr>
      <w:r>
        <w:rPr>
          <w:color w:val="231F20"/>
          <w:w w:val="95"/>
        </w:rPr>
        <w:t>Размножение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развитие</w:t>
      </w:r>
    </w:p>
    <w:p w:rsidR="00643509" w:rsidRDefault="00F7780B">
      <w:pPr>
        <w:pStyle w:val="a3"/>
        <w:spacing w:before="89" w:line="244" w:lineRule="auto"/>
        <w:ind w:left="117" w:right="116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репродукции,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Половые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клетки.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Оплодотворение.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Внутриутробное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яние на эмбриональное развитие факторов окружающей среды.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ребёнка.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созревание.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Наследование признаков у человека. Наследственные болезни, 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причины и предупреждение. Набор хромосом, половые хромосо-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генетических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семьи.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половым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путём,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профилактика.</w:t>
      </w:r>
    </w:p>
    <w:p w:rsidR="00643509" w:rsidRDefault="00F7780B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Описание основных мер по профилактике инфекционных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заболеваний: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СПИД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гепатит.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70"/>
        </w:tabs>
        <w:spacing w:before="141"/>
        <w:ind w:left="469" w:hanging="353"/>
      </w:pPr>
      <w:r>
        <w:rPr>
          <w:color w:val="231F20"/>
          <w:w w:val="95"/>
        </w:rPr>
        <w:t>Органы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чувств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сенсорные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системы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 чувств и их значение. Анализаторы. Сенсорные систе-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мы. Глаз и зрение. Оптическая система глаза. Сетчатка. Зритель-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рецепторы. Зрительное восприятие. Нарушения зрения и 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зрения.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Ухо и слух. Строение и функции органа слуха. Механизм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 слухового анализатора. Слуховое восприятие. Нарушения слу-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слуха.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равновесия,  мышечного  чувства,  осязания,  обоняния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вкуса.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сенсорных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643509" w:rsidRDefault="00F7780B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остроты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2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препарате).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слуха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64"/>
        </w:tabs>
        <w:spacing w:before="145"/>
        <w:ind w:left="463" w:hanging="347"/>
      </w:pPr>
      <w:r>
        <w:rPr>
          <w:color w:val="231F20"/>
          <w:w w:val="95"/>
        </w:rPr>
        <w:t>Поведение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психика</w:t>
      </w:r>
    </w:p>
    <w:p w:rsidR="00643509" w:rsidRDefault="00F7780B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Психика и поведение человека. Потребности и мотивы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ния. Социальная обусловленность поведения человека. Рефлек-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торная теория поведения. Высшая нервная деятельность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ка, работы И. М. Сеченова, И. П. Павлова. Механизм образова-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ния условных рефлексов. Торможение. Динамический стереотип.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гормонов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поведении.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Наследственные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ненаследственные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 поведения у человека. Приспособительный характер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поведения.</w:t>
      </w:r>
    </w:p>
    <w:p w:rsidR="00643509" w:rsidRDefault="00F7780B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тельность мозга. Речь и мышление. Память и внимание. Эмоции.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мент,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одарённость.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высшей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темперамента. Особенности психики человека. Гигиена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 и умственного труда. Режим труда и отдыха. Сон и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сна.</w:t>
      </w:r>
    </w:p>
    <w:p w:rsidR="00643509" w:rsidRDefault="00F7780B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кратковременной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объёма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механической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643509" w:rsidRDefault="00F7780B">
      <w:pPr>
        <w:pStyle w:val="a5"/>
        <w:numPr>
          <w:ilvl w:val="1"/>
          <w:numId w:val="4"/>
        </w:numPr>
        <w:tabs>
          <w:tab w:val="left" w:pos="590"/>
        </w:tabs>
        <w:spacing w:before="6"/>
        <w:ind w:left="589" w:right="0" w:hanging="24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Оценка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сформированности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навыков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логического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мышления.</w:t>
      </w:r>
    </w:p>
    <w:p w:rsidR="00643509" w:rsidRDefault="00F7780B">
      <w:pPr>
        <w:pStyle w:val="2"/>
        <w:numPr>
          <w:ilvl w:val="0"/>
          <w:numId w:val="4"/>
        </w:numPr>
        <w:tabs>
          <w:tab w:val="left" w:pos="468"/>
        </w:tabs>
        <w:spacing w:before="145"/>
        <w:ind w:left="467" w:hanging="351"/>
      </w:pPr>
      <w:r>
        <w:rPr>
          <w:color w:val="231F20"/>
          <w:w w:val="95"/>
        </w:rPr>
        <w:t>Человек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окружающая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643509" w:rsidRDefault="00F7780B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действие на организм человека. Зависимость здоровья 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 состояния окружающей среды. Микроклимат жилых помеще-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 Соблюдение правил поведения в окружающей среде, в опас-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чрезвычайных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643509" w:rsidRDefault="00F7780B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Здоровье человека как социальная ценность. Факторы, наруша-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ющие здоровье: гиподинамия, курение, употребление алкоголя,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наркотиков,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несбалансированное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стресс.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аутотренинг,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закаливание,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двигательная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активность,</w:t>
      </w:r>
    </w:p>
    <w:p w:rsidR="00643509" w:rsidRDefault="00643509">
      <w:pPr>
        <w:spacing w:line="244" w:lineRule="auto"/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сбалансированное питание. Культура отношения к собственному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здоровью и здоровью окружающих. Всемирная организация здра-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воохранения.</w:t>
      </w:r>
    </w:p>
    <w:p w:rsidR="00643509" w:rsidRDefault="00F7780B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ствия на природу. Урбанизация. Цивилизация. Техногенные 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менения в окружающей среде. Современные глобальные экологи-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ческие проблемы. Значение охраны окружающей среды для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человечества.</w:t>
      </w:r>
    </w:p>
    <w:p w:rsidR="00643509" w:rsidRDefault="00643509">
      <w:pPr>
        <w:pStyle w:val="a3"/>
        <w:ind w:left="0" w:right="0" w:firstLine="0"/>
        <w:jc w:val="left"/>
        <w:rPr>
          <w:sz w:val="24"/>
        </w:rPr>
      </w:pPr>
    </w:p>
    <w:p w:rsidR="00643509" w:rsidRDefault="00643509">
      <w:pPr>
        <w:pStyle w:val="a3"/>
        <w:spacing w:before="1"/>
        <w:ind w:left="0" w:right="0" w:firstLine="0"/>
        <w:jc w:val="left"/>
        <w:rPr>
          <w:sz w:val="19"/>
        </w:rPr>
      </w:pPr>
    </w:p>
    <w:p w:rsidR="00643509" w:rsidRDefault="00AF0719">
      <w:pPr>
        <w:pStyle w:val="1"/>
        <w:spacing w:line="199" w:lineRule="auto"/>
        <w:ind w:right="204"/>
      </w:pPr>
      <w:r>
        <w:pict>
          <v:shape id="_x0000_s1134" style="position:absolute;left:0;text-align:left;margin-left:36.85pt;margin-top:39.2pt;width:317.5pt;height:.1pt;z-index:-15725056;mso-wrap-distance-left:0;mso-wrap-distance-right:0;mso-position-horizontal-relative:page" coordorigin="737,784" coordsize="6350,0" path="m737,784r6350,e" filled="f" strokecolor="#231f20" strokeweight=".5pt">
            <v:path arrowok="t"/>
            <w10:wrap type="topAndBottom" anchorx="page"/>
          </v:shape>
        </w:pict>
      </w:r>
      <w:r w:rsidR="00F7780B">
        <w:rPr>
          <w:color w:val="231F20"/>
          <w:w w:val="90"/>
        </w:rPr>
        <w:t>ПЛАНИРУЕМЫЕ</w:t>
      </w:r>
      <w:r w:rsidR="00F7780B">
        <w:rPr>
          <w:color w:val="231F20"/>
          <w:spacing w:val="1"/>
          <w:w w:val="90"/>
        </w:rPr>
        <w:t xml:space="preserve"> </w:t>
      </w:r>
      <w:r w:rsidR="00F7780B">
        <w:rPr>
          <w:color w:val="231F20"/>
          <w:w w:val="90"/>
        </w:rPr>
        <w:t>РЕЗУЛЬТАТЫ</w:t>
      </w:r>
      <w:r w:rsidR="00F7780B">
        <w:rPr>
          <w:color w:val="231F20"/>
          <w:spacing w:val="1"/>
          <w:w w:val="90"/>
        </w:rPr>
        <w:t xml:space="preserve"> </w:t>
      </w:r>
      <w:r w:rsidR="00F7780B">
        <w:rPr>
          <w:color w:val="231F20"/>
          <w:w w:val="90"/>
        </w:rPr>
        <w:t>ОСВОЕНИЯ</w:t>
      </w:r>
      <w:r w:rsidR="00F7780B">
        <w:rPr>
          <w:color w:val="231F20"/>
          <w:spacing w:val="1"/>
          <w:w w:val="90"/>
        </w:rPr>
        <w:t xml:space="preserve"> </w:t>
      </w:r>
      <w:r w:rsidR="00F7780B">
        <w:rPr>
          <w:color w:val="231F20"/>
          <w:w w:val="90"/>
        </w:rPr>
        <w:t>УЧЕБНОГО</w:t>
      </w:r>
      <w:r w:rsidR="00F7780B">
        <w:rPr>
          <w:color w:val="231F20"/>
          <w:spacing w:val="-65"/>
          <w:w w:val="90"/>
        </w:rPr>
        <w:t xml:space="preserve"> </w:t>
      </w:r>
      <w:r w:rsidR="00F7780B">
        <w:rPr>
          <w:color w:val="231F20"/>
          <w:w w:val="95"/>
        </w:rPr>
        <w:t>ПРЕДМЕТА «БИОЛОГИЯ» НА УРОВНЕ ОСНОВНОГО</w:t>
      </w:r>
      <w:r w:rsidR="00F7780B">
        <w:rPr>
          <w:color w:val="231F20"/>
          <w:spacing w:val="1"/>
          <w:w w:val="95"/>
        </w:rPr>
        <w:t xml:space="preserve"> </w:t>
      </w:r>
      <w:r w:rsidR="00F7780B">
        <w:rPr>
          <w:color w:val="231F20"/>
        </w:rPr>
        <w:t>ОБЩЕГО</w:t>
      </w:r>
      <w:r w:rsidR="00F7780B">
        <w:rPr>
          <w:color w:val="231F20"/>
          <w:spacing w:val="7"/>
        </w:rPr>
        <w:t xml:space="preserve"> </w:t>
      </w:r>
      <w:r w:rsidR="00F7780B">
        <w:rPr>
          <w:color w:val="231F20"/>
        </w:rPr>
        <w:t>ОБРАЗОВАНИЯ</w:t>
      </w:r>
    </w:p>
    <w:p w:rsidR="00643509" w:rsidRDefault="00F7780B">
      <w:pPr>
        <w:pStyle w:val="a3"/>
        <w:spacing w:before="151" w:line="244" w:lineRule="auto"/>
        <w:ind w:left="117" w:firstLine="226"/>
      </w:pPr>
      <w:r>
        <w:rPr>
          <w:color w:val="231F20"/>
          <w:w w:val="105"/>
        </w:rPr>
        <w:t>Освоение учебного предмета «Биология»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результатов:</w:t>
      </w:r>
    </w:p>
    <w:p w:rsidR="00643509" w:rsidRDefault="00F7780B">
      <w:pPr>
        <w:pStyle w:val="2"/>
        <w:spacing w:before="143"/>
        <w:ind w:left="117" w:firstLine="0"/>
      </w:pPr>
      <w:bookmarkStart w:id="11" w:name="_TOC_250008"/>
      <w:r>
        <w:rPr>
          <w:color w:val="231F20"/>
          <w:w w:val="90"/>
        </w:rPr>
        <w:t>ЛИЧНОСТНЫЕ</w:t>
      </w:r>
      <w:r>
        <w:rPr>
          <w:color w:val="231F20"/>
          <w:spacing w:val="-3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643509" w:rsidRDefault="00F7780B">
      <w:pPr>
        <w:pStyle w:val="3"/>
        <w:spacing w:before="121"/>
      </w:pPr>
      <w:r>
        <w:rPr>
          <w:color w:val="231F20"/>
          <w:w w:val="105"/>
        </w:rPr>
        <w:t>Патриотическое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отношение к биологии как к важной составляющей культуры,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гордость за вклад российских и советских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науки.</w:t>
      </w:r>
    </w:p>
    <w:p w:rsidR="00643509" w:rsidRDefault="00F7780B">
      <w:pPr>
        <w:pStyle w:val="3"/>
        <w:spacing w:before="3"/>
      </w:pPr>
      <w:r>
        <w:rPr>
          <w:color w:val="231F20"/>
          <w:w w:val="105"/>
        </w:rPr>
        <w:t>Гражданское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готовность к конструктивной </w:t>
      </w:r>
      <w:r>
        <w:rPr>
          <w:color w:val="231F20"/>
          <w:w w:val="120"/>
          <w:sz w:val="20"/>
        </w:rPr>
        <w:t>совместной деятельности при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выполнении исследований и проектов, стремление к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пониманию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взаимопомощи.</w:t>
      </w:r>
    </w:p>
    <w:p w:rsidR="00643509" w:rsidRDefault="00F7780B">
      <w:pPr>
        <w:pStyle w:val="3"/>
        <w:spacing w:before="0"/>
      </w:pPr>
      <w:r>
        <w:rPr>
          <w:color w:val="231F20"/>
          <w:w w:val="105"/>
        </w:rPr>
        <w:t>Духовно-нравственное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готовность оценивать поведение и поступки с позиции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значимости нравственного аспекта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медицине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643509" w:rsidRDefault="00F7780B">
      <w:pPr>
        <w:pStyle w:val="3"/>
        <w:spacing w:before="3"/>
      </w:pPr>
      <w:r>
        <w:rPr>
          <w:color w:val="231F20"/>
          <w:w w:val="105"/>
        </w:rPr>
        <w:t>Эстетическое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личности.</w:t>
      </w:r>
    </w:p>
    <w:p w:rsidR="00643509" w:rsidRDefault="00F7780B">
      <w:pPr>
        <w:pStyle w:val="3"/>
      </w:pPr>
      <w:r>
        <w:rPr>
          <w:color w:val="231F20"/>
          <w:w w:val="105"/>
        </w:rPr>
        <w:t>Ценности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современную систему научных 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закономерностях,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взаимосвязях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роли биологической науки в формировании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мировоззрения;</w:t>
      </w:r>
    </w:p>
    <w:p w:rsidR="00643509" w:rsidRDefault="00643509">
      <w:pPr>
        <w:spacing w:line="247" w:lineRule="auto"/>
        <w:jc w:val="both"/>
        <w:rPr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lastRenderedPageBreak/>
        <w:t>развитие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любознательности,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Формирование</w:t>
      </w:r>
      <w:r>
        <w:rPr>
          <w:b/>
          <w:color w:val="231F20"/>
          <w:spacing w:val="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культуры</w:t>
      </w:r>
      <w:r>
        <w:rPr>
          <w:b/>
          <w:color w:val="231F20"/>
          <w:spacing w:val="4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здоровья: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здоровый образ жизни (здоровое питание, соблюдение гигие-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нических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отдыха,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регулярная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требление алкоголя, наркотиков, курение) и иных форм 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соблюдение правил безопасности, в том числе навыки без-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сформированность навыка рефлексии, управление собствен-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состоянием.</w:t>
      </w:r>
    </w:p>
    <w:p w:rsidR="00643509" w:rsidRDefault="00F7780B">
      <w:pPr>
        <w:pStyle w:val="3"/>
      </w:pPr>
      <w:r>
        <w:rPr>
          <w:color w:val="231F20"/>
          <w:w w:val="105"/>
        </w:rPr>
        <w:t>Трудовое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активное участие в решении практических задач (в рамках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семьи,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школы,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города,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края)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экологической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направленности, интерес к практическому изучению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сий,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биологией.</w:t>
      </w:r>
    </w:p>
    <w:p w:rsidR="00643509" w:rsidRDefault="00F7780B">
      <w:pPr>
        <w:pStyle w:val="3"/>
        <w:spacing w:before="4"/>
      </w:pPr>
      <w:r>
        <w:rPr>
          <w:color w:val="231F20"/>
          <w:w w:val="105"/>
        </w:rPr>
        <w:t>Экологическое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применение биологических знаний при реше-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направленности.</w:t>
      </w:r>
    </w:p>
    <w:p w:rsidR="00643509" w:rsidRDefault="00F7780B">
      <w:pPr>
        <w:pStyle w:val="3"/>
        <w:spacing w:before="1" w:line="249" w:lineRule="auto"/>
        <w:ind w:left="117" w:right="114" w:firstLine="226"/>
      </w:pPr>
      <w:r>
        <w:rPr>
          <w:color w:val="231F20"/>
          <w:w w:val="105"/>
        </w:rPr>
        <w:t>Адаптация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обучающегося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изменяющимся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среды: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20"/>
          <w:sz w:val="20"/>
        </w:rPr>
        <w:t>адекватная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изменяющихся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принятие решения (индивидуальное, в группе) в изменяю-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щихся условиях на основании анализа биологической 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планирование действий в новой ситуации на основании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закономерностей.</w:t>
      </w:r>
    </w:p>
    <w:p w:rsidR="00643509" w:rsidRDefault="00F7780B">
      <w:pPr>
        <w:pStyle w:val="2"/>
        <w:spacing w:before="139"/>
        <w:ind w:left="117" w:firstLine="0"/>
      </w:pPr>
      <w:bookmarkStart w:id="12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643509" w:rsidRDefault="00F7780B">
      <w:pPr>
        <w:pStyle w:val="3"/>
        <w:spacing w:before="121"/>
        <w:jc w:val="left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познавательные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643509" w:rsidRDefault="00F7780B">
      <w:pPr>
        <w:pStyle w:val="4"/>
        <w:spacing w:before="13"/>
      </w:pPr>
      <w:r>
        <w:rPr>
          <w:color w:val="231F20"/>
          <w:w w:val="90"/>
        </w:rPr>
        <w:t>Базовые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(явлений);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устанавливать существенный признак классификации биоло-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гических объектов (явлений, процессов), основания для обоб-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проводимого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с учётом предложенной биологической задачи выявлять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кономерности и противоречия в рассматриваемых фактах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наблюдениях; предлагать критерии для выявления законо-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мерностей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противоречий;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логических явлений и процессов; делать выводы с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взаимосвязях;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5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способ решения учебной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критериев).</w:t>
      </w:r>
    </w:p>
    <w:p w:rsidR="00643509" w:rsidRDefault="00F7780B">
      <w:pPr>
        <w:pStyle w:val="4"/>
        <w:spacing w:before="8"/>
      </w:pPr>
      <w:r>
        <w:rPr>
          <w:color w:val="231F20"/>
          <w:w w:val="90"/>
        </w:rPr>
        <w:t>Базовые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ным и желательным состоянием ситуации, объекта, и само-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стоятельно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искомое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формировать гипотезу об истинности собственных суждений,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по самостоятельно составленному плану наблю-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 по установлению особенностей биологического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 (процесса) изучения, причинно-следственных 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5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зультатам проведённого наблюдения, эксперимента, 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инструментами оценки достоверности полученных выводов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дальнейшее развитие биологиче-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процессов и их последствия в аналогичных или сходных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ситуациях, а также выдвигать предположения об их разви-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контекстах.</w:t>
      </w:r>
    </w:p>
    <w:p w:rsidR="00643509" w:rsidRDefault="00F7780B">
      <w:pPr>
        <w:pStyle w:val="4"/>
      </w:pPr>
      <w:r>
        <w:rPr>
          <w:color w:val="231F20"/>
          <w:w w:val="90"/>
        </w:rPr>
        <w:t>Работа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 и отборе биологической информации или данных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с учётом предложенной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задачи;</w:t>
      </w:r>
    </w:p>
    <w:p w:rsidR="00643509" w:rsidRDefault="00643509">
      <w:pPr>
        <w:spacing w:line="247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выбирать,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ровать биологическую информацию различных видов и форм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гающие одну и ту же идею, версию) в различных 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оптимальную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решаемые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сложными схемами, диаграммами, иной графикой и их 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бинациями;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надёжность биологической информации по крите-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риям, предложенным учителем или сформулированным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запоминать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систематизировать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биологическую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643509" w:rsidRDefault="00F7780B">
      <w:pPr>
        <w:pStyle w:val="3"/>
        <w:spacing w:before="10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коммуникативные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643509" w:rsidRDefault="00F7780B">
      <w:pPr>
        <w:pStyle w:val="4"/>
        <w:spacing w:before="13"/>
      </w:pPr>
      <w:r>
        <w:rPr>
          <w:color w:val="231F20"/>
        </w:rPr>
        <w:t>Общение: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социальных знаков, знать и распознавать предпосылки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конфликтных ситуаций и смягчать конфликты, вести пере-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говоры;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шение к собеседнику и в корректной форме 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возражения;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 ходе диалога и/или дискуссии задавать вопросы по суще-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 обсуждаемой биологической темы и высказывать идеи,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нацеленные на решение биологической задачи и поддержа-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благожелательности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обнаруживать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публично представлять результаты выполненного биологиче-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(эксперимента,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проекта);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5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ним составлять устные и письменные тексты с использова-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643509" w:rsidRDefault="00F7780B">
      <w:pPr>
        <w:pStyle w:val="4"/>
      </w:pPr>
      <w:r>
        <w:rPr>
          <w:color w:val="231F20"/>
          <w:w w:val="90"/>
        </w:rPr>
        <w:t>Совместная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деятельность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(сотрудничество):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69" w:line="249" w:lineRule="auto"/>
        <w:ind w:hanging="1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проблемы, обосновывать необходимость применения группо-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вых форм взаимодействия при решении поставленной 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ной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задачи;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 обсуждать процесс и результат совместной работы;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уметь обобщать мнения нескольких людей, проявлять готов-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поручения,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обмен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мнениями,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мозговые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штурмы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иные);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сформулированным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взаимодействия;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исходной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вклад каждого члена команды в достижение результатов,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разделять сферу ответственности и проявлять готовность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предоставлению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отчёта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t>овладеть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которая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обеспечивает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Универсальные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регулятивные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действия</w:t>
      </w:r>
    </w:p>
    <w:p w:rsidR="00643509" w:rsidRDefault="00F7780B">
      <w:pPr>
        <w:pStyle w:val="4"/>
      </w:pPr>
      <w:r>
        <w:rPr>
          <w:color w:val="231F20"/>
        </w:rPr>
        <w:t>Самоорганизация: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(индивидуальное,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шений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группой);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  задачи  (или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 часть), выбирать способ решения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с учётом имеющихся ресурсов и собственных возмож-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предлагаемые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горитма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решения),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учётом получения новых биологических знаний об изучае-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делать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решение.</w:t>
      </w:r>
    </w:p>
    <w:p w:rsidR="00643509" w:rsidRDefault="00643509">
      <w:pPr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4"/>
        <w:spacing w:before="72"/>
      </w:pPr>
      <w:r>
        <w:rPr>
          <w:color w:val="231F20"/>
          <w:w w:val="90"/>
        </w:rPr>
        <w:lastRenderedPageBreak/>
        <w:t>Самоконтроль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(рефлексия):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возникнуть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меняющимся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обстоятельствам;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 давать оценку приобретённому опыту, 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позитивное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произошедшей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вносить коррективы в деятельность на основе новых обсто-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изменившихся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ошибок,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трудностей;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условиям.</w:t>
      </w:r>
    </w:p>
    <w:p w:rsidR="00643509" w:rsidRDefault="00F7780B">
      <w:pPr>
        <w:pStyle w:val="4"/>
        <w:numPr>
          <w:ilvl w:val="0"/>
          <w:numId w:val="3"/>
        </w:numPr>
        <w:tabs>
          <w:tab w:val="left" w:pos="344"/>
        </w:tabs>
        <w:spacing w:before="0" w:line="248" w:lineRule="exact"/>
        <w:jc w:val="both"/>
        <w:rPr>
          <w:rFonts w:ascii="Sitka Text" w:hAnsi="Sitka Text"/>
        </w:rPr>
      </w:pPr>
      <w:r>
        <w:rPr>
          <w:rFonts w:ascii="Sitka Text" w:hAnsi="Sitka Text"/>
          <w:color w:val="231F20"/>
          <w:w w:val="110"/>
        </w:rPr>
        <w:t>Эмоциональный</w:t>
      </w:r>
      <w:r>
        <w:rPr>
          <w:rFonts w:ascii="Sitka Text" w:hAnsi="Sitka Text"/>
          <w:color w:val="231F20"/>
          <w:spacing w:val="28"/>
          <w:w w:val="110"/>
        </w:rPr>
        <w:t xml:space="preserve"> </w:t>
      </w:r>
      <w:r>
        <w:rPr>
          <w:rFonts w:ascii="Sitka Text" w:hAnsi="Sitka Text"/>
          <w:color w:val="231F20"/>
          <w:w w:val="110"/>
        </w:rPr>
        <w:t>интеллект: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различать,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называть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намерения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регулировать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эмоций.</w:t>
      </w:r>
    </w:p>
    <w:p w:rsidR="00643509" w:rsidRDefault="00F7780B">
      <w:pPr>
        <w:pStyle w:val="4"/>
        <w:spacing w:before="14"/>
      </w:pPr>
      <w:r>
        <w:rPr>
          <w:color w:val="231F20"/>
          <w:w w:val="95"/>
        </w:rPr>
        <w:t>Принятие себя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других: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9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осознанно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человеку,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ошибку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такое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другого;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открытость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вокруг;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овладеть системой универсальных учебных регулятивных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действий, </w:t>
      </w:r>
      <w:r>
        <w:rPr>
          <w:color w:val="231F20"/>
          <w:w w:val="120"/>
          <w:sz w:val="20"/>
        </w:rPr>
        <w:t>которая обеспечивает формирование смысловых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установок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(внутренняя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ненных навыков личности (управления собой, самодисци-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плины,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устойчивого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поведения).</w:t>
      </w:r>
    </w:p>
    <w:p w:rsidR="00643509" w:rsidRDefault="00643509">
      <w:pPr>
        <w:spacing w:before="7"/>
        <w:rPr>
          <w:sz w:val="19"/>
        </w:rPr>
      </w:pPr>
    </w:p>
    <w:p w:rsidR="00643509" w:rsidRDefault="00F7780B">
      <w:pPr>
        <w:pStyle w:val="2"/>
        <w:spacing w:before="1"/>
        <w:ind w:left="117" w:firstLine="0"/>
      </w:pPr>
      <w:bookmarkStart w:id="13" w:name="_TOC_250006"/>
      <w:r>
        <w:rPr>
          <w:color w:val="231F20"/>
          <w:w w:val="90"/>
        </w:rPr>
        <w:t>ПРЕДМЕТНЫЕ</w:t>
      </w:r>
      <w:r>
        <w:rPr>
          <w:color w:val="231F20"/>
          <w:spacing w:val="1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643509" w:rsidRDefault="00F7780B">
      <w:pPr>
        <w:pStyle w:val="3"/>
        <w:numPr>
          <w:ilvl w:val="0"/>
          <w:numId w:val="2"/>
        </w:numPr>
        <w:tabs>
          <w:tab w:val="left" w:pos="275"/>
        </w:tabs>
        <w:spacing w:before="120"/>
        <w:rPr>
          <w:rFonts w:ascii="Trebuchet MS" w:hAnsi="Trebuchet MS"/>
        </w:rPr>
      </w:pPr>
      <w:bookmarkStart w:id="14" w:name="_TOC_250005"/>
      <w:bookmarkEnd w:id="14"/>
      <w:r>
        <w:rPr>
          <w:rFonts w:ascii="Trebuchet MS" w:hAnsi="Trebuchet MS"/>
          <w:color w:val="231F20"/>
        </w:rPr>
        <w:t>класс: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биологию как науку о живой природе; 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зывать признаки живого, сравнивать объекты живой и 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перечислять источники биологических знаний; характеризо-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значение биологических знаний для современного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приводить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примеры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вклада   российских   (в   том   числе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В. И. Вернадский, А. Л. Чижевский) и зарубежных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числе Аристотель, Теофраст, Гиппократ)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биологии;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иметь представление о важнейших биологических процессах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явлениях: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транспорт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жимость,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ле: живые тела, биология, экология, цитология, анатомия,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физиология, биологическая систематика, клетка, ткань, 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ган, система органов, организм, вирус, движение, питание,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раздражимость,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множение, развитие, среда обитания, природное сообщество,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искусственное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различать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внешнему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(изображениям),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саниям доядерные и ядерные организмы; различные биоло-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гические объекты: растения, животных, грибы, лишайники,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бактерии; природные </w:t>
      </w:r>
      <w:r>
        <w:rPr>
          <w:color w:val="231F20"/>
          <w:w w:val="120"/>
          <w:sz w:val="20"/>
        </w:rPr>
        <w:t>и искусственные сообщества, взаимо-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связи организмов в природном и искусственном сообществах;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 флоры и фауны природных зон Земли; ланд-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шафты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(растения,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данному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процессов жизнедеятельности организмов, 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организмы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 растений, животных, грибов, лишайников, бактерий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вирусов;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понятие о среде обитания (водной, наземно-воз-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душной, почвенной, внутриорганизменной), условиях среды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организмов к среде обитания, взаимосвязи организмов в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отличительные признаки природных и искусствен-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 и объяснять значение природоохранной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человека; анализировать глобальные экологические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роль биологии в практической деятельности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(поиск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  описание  организма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заданному плану) и лабораторные работы (работа с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кроскопом;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 методы биологии (наблюдение, описание, класси-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фикация,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  эксперимент):  проводить  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организмами, описывать биологические объекты, процес-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 и явления; выполнять биологический рисунок и измере-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лупой,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микроскопами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уроке,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 выполнении учебных заданий научно-по-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пулярную литературу по биологии, справочные материалы,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643509" w:rsidRDefault="00F7780B">
      <w:pPr>
        <w:pStyle w:val="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5" w:name="_TOC_250004"/>
      <w:bookmarkEnd w:id="15"/>
      <w:r>
        <w:rPr>
          <w:rFonts w:ascii="Trebuchet MS" w:hAnsi="Trebuchet MS"/>
          <w:color w:val="231F20"/>
        </w:rPr>
        <w:t>класс: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В. В. 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кучаев, К. А. Тимирязев, С. Г. Навашин) </w:t>
      </w:r>
      <w:r>
        <w:rPr>
          <w:color w:val="231F20"/>
          <w:w w:val="120"/>
          <w:sz w:val="20"/>
        </w:rPr>
        <w:t>и зарубежных учё-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(в том числе Р. Гук, М. Мальпиги) в развитие наук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 растительная клетка, растительная ткань, органы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 система органов растения: корень, побег почка,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лист, видоизменённые органы, цветок, плод, семя, расти-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тельный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организм,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минеральное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рост, развитие, размножение, клон, раздражимость)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строение и жизнедеятельность растительного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ганизма (на примере покрытосеменных или цветковых):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глощение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воды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минеральное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фотосинтез,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дыха-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транспорт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веществ,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рост,</w:t>
      </w:r>
      <w:r>
        <w:rPr>
          <w:rFonts w:ascii="Times New Roman" w:hAnsi="Times New Roman"/>
          <w:color w:val="231F20"/>
          <w:spacing w:val="-6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размножение,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развитие;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связь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функциями;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тений по заданному плану, части растений по изображениям,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моделям,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рельефным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 организма, части растений: клетки, ткани,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сравнивать растительные ткани и органы растений 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гии и физиологии растений, в том числе работы с микроско-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 с постоянными (фиксированными) и временными микро-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препаратами,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растений: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глощение воды и минеральное питание, фотосинтез, дыха-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ние, рост, развитие, способы естественного и искусственного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 размножения; семенное размножение (на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мере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покрытосеменных,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цветковых);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причинно-следственные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строением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функциями тканей и органов растений, строением и жизне-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роль растений в природе и жизни человека: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фотосинтеза в природе и в жизни человека;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ческое и хозяйственное значение видоизменённых побегов;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хозяйственное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полученные знания для выращивания и размно-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использовать методы биологии: проводить наблюдения за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 описывать растения и их части, ставить про-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стейшие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эксперименты;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предметов гуманитарного цикла, различными видами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643509" w:rsidRDefault="00F7780B">
      <w:pPr>
        <w:pStyle w:val="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6" w:name="_TOC_250003"/>
      <w:bookmarkEnd w:id="16"/>
      <w:r>
        <w:rPr>
          <w:rFonts w:ascii="Trebuchet MS" w:hAnsi="Trebuchet MS"/>
          <w:color w:val="231F20"/>
        </w:rPr>
        <w:t>класс: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принципы классификации растений, основ-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систематические группы растений (водоросли, мхи,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уны, хвощи, папоротники, голосеменные, покрытосеменные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цветковые);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Н. И. 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вилов, И. В. Мичурин) и зарубежных (в том числе К. Линней,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Пастер) учёных в развитие наук о растениях, грибах, ли-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шайниках,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микология,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бактериология,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царство,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жизненная форма растений, среда обитания, растительное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сообщество, высшие растения, низшие растения, споровые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семенные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водоросли,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мхи,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плауны,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хво-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щи, папоротники, голосеменные, покрытосеменные, бакте-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рии, грибы, лишайники) в соответствии с поставленной за-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тений, части растений по изображениям, схемам, моделям,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 рельефным таблицам; грибы по изображениям,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муляжам;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покрытосеменных или цветко-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вых,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определять систематическое положение растительного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 (на примере покрытосеменных, или цветковых) с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мощью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определительной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карточки;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матике растений, микологии и микробиологии,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 с микроскопом с постоянными (фиксированными)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 микропрепаратами, исследовательские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 приборов и инструментов цифровой лабора-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существенные признаки строения и жизнедеятель-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лишайников;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описание и сравнивать между собой растения, гри-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заданному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усложнение организации растений в ходе эволю-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выявлять черты приспособленности растений к среде обита-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факторов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растительные сообщества, сезонные и посту-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(растительный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покров)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зон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приводить примеры культурных растений и их значение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 человека; понимать причины и знать меры охраны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растений, грибов, лишайников, бактерий 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природных сообществах, в хозяйственной деятельности чело-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века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физике, географии, техно-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литературе, и технологии,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бактериями,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грибами,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лишайниками,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их; ставить простейшие биологические опыты и экспе-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рименты;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(2—3)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643509" w:rsidRDefault="00F7780B">
      <w:pPr>
        <w:pStyle w:val="3"/>
        <w:numPr>
          <w:ilvl w:val="0"/>
          <w:numId w:val="2"/>
        </w:numPr>
        <w:tabs>
          <w:tab w:val="left" w:pos="275"/>
        </w:tabs>
        <w:spacing w:before="173"/>
        <w:rPr>
          <w:rFonts w:ascii="Trebuchet MS" w:hAnsi="Trebuchet MS"/>
        </w:rPr>
      </w:pPr>
      <w:bookmarkStart w:id="17" w:name="_TOC_250002"/>
      <w:bookmarkEnd w:id="17"/>
      <w:r>
        <w:rPr>
          <w:rFonts w:ascii="Trebuchet MS" w:hAnsi="Trebuchet MS"/>
          <w:color w:val="231F20"/>
        </w:rPr>
        <w:t>класс: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характеризовать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принципы классификации животных, вид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категорию,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матические группы животных (простейшие, кишечнополост-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20"/>
        </w:rPr>
        <w:t>ные, плоские, круглые и кольчатые черви; членистоногие,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моллюски,</w:t>
      </w:r>
      <w:r>
        <w:rPr>
          <w:rFonts w:ascii="Times New Roman" w:hAnsi="Times New Roman"/>
          <w:color w:val="231F20"/>
          <w:spacing w:val="10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хордовые);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А. О. 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валевский, К. И. Скрябин) и зарубежных (в том числе А. 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венгук,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Кювье,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Геккель)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вотных;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термины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понятия  (в  том 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ле: зоология, экология животных, этология, палеозоология,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систематика, царство, тип, отряд, семейство, род, вид, 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 животного, животный организм, питание, 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кровообращение,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партеногенез,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раздражимость,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 чувств, поведение, среда обитания, природное сооб-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щество)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раскрывать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признаки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3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сравнивать животные ткани и органы животных между со-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описывать строение и жизнедеятельность животного орга-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низма: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опору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пищеварение,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транспорт веществ, выделение, регуляцию и поведение,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животных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учаемых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групп: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транспорт веществ, выделение, регуляцию, поведение,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жизнедеятельностью и средой обитания животных изучае-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и описывать животных изучаемых систематиче-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ских групп, отдельные органы и системы органов по схемам,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моделям,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муляжам,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рельефным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простейших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5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членистоногих и хордовых; от-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насекомых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млекопитающих;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животных,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микропрепаратами,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69" w:line="247" w:lineRule="auto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работы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использованием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приборов</w:t>
      </w:r>
      <w:r>
        <w:rPr>
          <w:rFonts w:ascii="Times New Roman" w:hAnsi="Times New Roman"/>
          <w:color w:val="231F20"/>
          <w:spacing w:val="-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инструментов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цифровой</w:t>
      </w:r>
      <w:r>
        <w:rPr>
          <w:rFonts w:ascii="Times New Roman" w:hAnsi="Times New Roman"/>
          <w:color w:val="231F20"/>
          <w:spacing w:val="-54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лаборатории;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  <w:tab w:val="left" w:pos="1688"/>
          <w:tab w:val="left" w:pos="3470"/>
          <w:tab w:val="left" w:pos="4756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w w:val="120"/>
          <w:sz w:val="20"/>
        </w:rPr>
        <w:tab/>
        <w:t>представителей</w:t>
      </w:r>
      <w:r>
        <w:rPr>
          <w:color w:val="231F20"/>
          <w:w w:val="120"/>
          <w:sz w:val="20"/>
        </w:rPr>
        <w:tab/>
        <w:t>отдельных</w:t>
      </w:r>
      <w:r>
        <w:rPr>
          <w:color w:val="231F20"/>
          <w:w w:val="120"/>
          <w:sz w:val="20"/>
        </w:rPr>
        <w:tab/>
      </w:r>
      <w:r>
        <w:rPr>
          <w:color w:val="231F20"/>
          <w:w w:val="115"/>
          <w:sz w:val="20"/>
        </w:rPr>
        <w:t>систематических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классифицировать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основании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усложнение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эволю-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черты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факторов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цепи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лишайниками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закономерности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распространения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планете;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раскрывать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сообществах;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5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домашних и непродуктивных животных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жизни человека; роль промысловых животных в хозяйствен-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деятельности человека и его повседневной жизни;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нять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понимать причины и знать меры охраны животного мира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фии, технологии, предметов гуманитарного циклов, различ-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животными, описывать животных, их органы и системы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ганов; ставить простейшие биологические опыты и экспери-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(3—4)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3"/>
        <w:numPr>
          <w:ilvl w:val="0"/>
          <w:numId w:val="2"/>
        </w:numPr>
        <w:tabs>
          <w:tab w:val="left" w:pos="275"/>
        </w:tabs>
        <w:spacing w:before="75"/>
        <w:rPr>
          <w:rFonts w:ascii="Trebuchet MS" w:hAnsi="Trebuchet MS"/>
        </w:rPr>
      </w:pPr>
      <w:bookmarkStart w:id="18" w:name="_TOC_250001"/>
      <w:bookmarkEnd w:id="18"/>
      <w:r>
        <w:rPr>
          <w:rFonts w:ascii="Trebuchet MS" w:hAnsi="Trebuchet MS"/>
          <w:color w:val="231F20"/>
        </w:rPr>
        <w:lastRenderedPageBreak/>
        <w:t>класс: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118" w:line="247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науки о человеке (антропологию, анатомию,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физиологию,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медицину,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гигиену,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психо-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логию)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системе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происхождение;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(человеческие расы и адаптивные типы людей); родство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Павлов,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Мечников,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Ухтомский,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Анохин)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Гарвей,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Бернар,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Пастер, Ч. Дарвин) учёных в развитие представлений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происхождении, строении, жизнедеятельности, поведении,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right="113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цитология, гистология, анатомия человека, физиология 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ловека, гигиена, антропология, экология человека, клетка,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ткань, орган, система органов, питание, дыхание, кровообра-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щение, обмен веществ и превращение энергии, движение,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деление, рост, развитие, поведение, размножение, раздражи-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мость, регуляция, гомеостаз, внутренняя среда, иммунитет)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описание по внешнему виду (изображению), схе-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 общих признаков организма человека, уровней его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низации: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стемы органов человека; процессы жизнедеятельности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низма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различать биологически активные вещества (витамины, фер-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менты, гормоны), выявлять их роль в процессе обмена 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превращения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энергии;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характеризовать </w:t>
      </w:r>
      <w:r>
        <w:rPr>
          <w:color w:val="231F20"/>
          <w:w w:val="120"/>
          <w:sz w:val="20"/>
        </w:rPr>
        <w:t>биологические процессы: обмен веществ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энергии,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порт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регуляция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функций,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иммуни-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тет,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клеток, органов, систем органов организма человека и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функциями; между строением, жизнедеятельностью и средой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обитания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применять </w:t>
      </w:r>
      <w:r>
        <w:rPr>
          <w:color w:val="231F20"/>
          <w:w w:val="120"/>
          <w:sz w:val="20"/>
        </w:rPr>
        <w:t>биологические модели для выявления особенно-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 строения и функционирования органов и систем 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643509">
      <w:pPr>
        <w:spacing w:line="247" w:lineRule="auto"/>
        <w:jc w:val="both"/>
        <w:rPr>
          <w:sz w:val="20"/>
        </w:rPr>
        <w:sectPr w:rsidR="00643509">
          <w:pgSz w:w="7830" w:h="12020"/>
          <w:pgMar w:top="600" w:right="620" w:bottom="820" w:left="620" w:header="0" w:footer="628" w:gutter="0"/>
          <w:cols w:space="720"/>
        </w:sectPr>
      </w:pP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объяснять нейрогуморальную регуляцию процессов жизнеде-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и сравнивать безусловные и условные реф-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лексы; наследственные и ненаследственные программы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дения; особенности высшей нервной деятельности человека;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темперамен-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низма, направленных на достижение полезных приспособи-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наследственные и ненаследственные (инфекци-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онные, неинфекционные) заболевания человека; объяснять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значение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мер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предупреждении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заболеваний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человека,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 и временными микропрепаратами, 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решать качественные и количественные задачи, используя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показатели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расчёты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называть и аргументировать основные принципы 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 жизни, методы защиты и укрепления здоровья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века: сбалансированное питание, соблюдение правил личной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гигиены, занятия физкультурой и спортом, рациональная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ганизация труда и полноценного отдыха, позитивное эмоцио-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нально-психическое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приобретённые знания и умения для соблюде-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 активности, стрессоустойчивости, для исключе-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привычек,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владеть приёмами оказания первой помощи человеку при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потере сознания, солнечном и тепловом ударе, отравлении,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утоплении, кровотечении, травмах мягких тканей, костей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скелета,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ожогах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отморожениях;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наук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человеке со знаниями предметов естественно-научного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ОБЖ,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методы биологии: наблюдать, измерять, описы-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жизнедеятельности;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F7780B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проводить простейшие исследования организма человека и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объяснять</w:t>
      </w:r>
      <w:r>
        <w:rPr>
          <w:rFonts w:ascii="Times New Roman" w:hAnsi="Times New Roman"/>
          <w:color w:val="231F20"/>
          <w:spacing w:val="1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результаты;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643509" w:rsidRDefault="00F7780B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изученного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643509" w:rsidRDefault="00643509">
      <w:pPr>
        <w:spacing w:line="249" w:lineRule="auto"/>
        <w:jc w:val="both"/>
        <w:rPr>
          <w:sz w:val="20"/>
        </w:rPr>
        <w:sectPr w:rsidR="00643509">
          <w:pgSz w:w="7830" w:h="12020"/>
          <w:pgMar w:top="620" w:right="620" w:bottom="820" w:left="620" w:header="0" w:footer="628" w:gutter="0"/>
          <w:cols w:space="720"/>
        </w:sectPr>
      </w:pPr>
    </w:p>
    <w:p w:rsidR="00643509" w:rsidRDefault="00AF0719">
      <w:pPr>
        <w:pStyle w:val="1"/>
        <w:spacing w:before="107"/>
        <w:ind w:left="135"/>
      </w:pPr>
      <w:r>
        <w:lastRenderedPageBreak/>
        <w:pict>
          <v:shape id="_x0000_s1133" style="position:absolute;left:0;text-align:left;margin-left:56.7pt;margin-top:22.6pt;width:505.75pt;height:.1pt;z-index:-15724544;mso-wrap-distance-left:0;mso-wrap-distance-right:0;mso-position-horizontal-relative:page" coordorigin="1134,452" coordsize="10115,0" path="m1134,452r10114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9.9pt;margin-top:35.85pt;width:12.5pt;height:90.15pt;z-index:1573324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9.85pt;margin-top:343.3pt;width:12.6pt;height:11.35pt;z-index:1573376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9" w:name="_TOC_250000"/>
      <w:r w:rsidR="00F7780B">
        <w:rPr>
          <w:color w:val="231F20"/>
          <w:w w:val="90"/>
        </w:rPr>
        <w:t>ТЕМАТИЧЕСКОЕ</w:t>
      </w:r>
      <w:r w:rsidR="00F7780B">
        <w:rPr>
          <w:color w:val="231F20"/>
          <w:spacing w:val="64"/>
        </w:rPr>
        <w:t xml:space="preserve"> </w:t>
      </w:r>
      <w:bookmarkEnd w:id="19"/>
      <w:r w:rsidR="00F7780B">
        <w:rPr>
          <w:color w:val="231F20"/>
          <w:w w:val="90"/>
        </w:rPr>
        <w:t>ПЛАНИРОВАНИЕ</w:t>
      </w:r>
    </w:p>
    <w:p w:rsidR="00643509" w:rsidRDefault="00F7780B">
      <w:pPr>
        <w:pStyle w:val="2"/>
        <w:numPr>
          <w:ilvl w:val="0"/>
          <w:numId w:val="1"/>
        </w:numPr>
        <w:tabs>
          <w:tab w:val="left" w:pos="304"/>
        </w:tabs>
        <w:spacing w:before="121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643509" w:rsidRDefault="00643509">
      <w:pPr>
        <w:pStyle w:val="a3"/>
        <w:spacing w:before="8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2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4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Биология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жизни. Признаки живого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(клеточное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строение,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 неживой природы, их 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нение. Живая и неживая природа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(ботаника,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цитология,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анатомия,    физиология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др.). Профессии, связанные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ветеринар,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агроном,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(4—5).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(математика, география и др.).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Кабинет биологии. </w:t>
            </w:r>
            <w:r>
              <w:rPr>
                <w:color w:val="231F20"/>
                <w:w w:val="120"/>
                <w:sz w:val="18"/>
              </w:rPr>
              <w:t>Правила поведе-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работы в кабинете с биологиче-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 приборами и инструментами.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Источники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биологических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объектами изучения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гия, экология, цитология, анатомия,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роли биологии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организмов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before="3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объектов живой и нежи-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биологическим оборудованием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бинете.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16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643509" w:rsidRDefault="00AF0719">
      <w:pPr>
        <w:spacing w:before="54"/>
        <w:ind w:right="229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30" type="#_x0000_t202" style="position:absolute;left:0;text-align:left;margin-left:29.85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left:0;text-align:left;margin-left:29.55pt;margin-top:211.4pt;width:12.15pt;height:143.95pt;z-index:1573478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2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181"/>
        </w:trPr>
        <w:tc>
          <w:tcPr>
            <w:tcW w:w="568" w:type="dxa"/>
            <w:tcBorders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знаний:  наблюдение,  эксперимент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теория. Поиск информации с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 (научно-популярная </w:t>
            </w:r>
            <w:r>
              <w:rPr>
                <w:color w:val="231F20"/>
                <w:w w:val="120"/>
                <w:sz w:val="18"/>
              </w:rPr>
              <w:t>литература,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</w:t>
            </w:r>
          </w:p>
        </w:tc>
        <w:tc>
          <w:tcPr>
            <w:tcW w:w="3685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изучения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  <w:p w:rsidR="00643509" w:rsidRDefault="00F7780B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природы: </w:t>
            </w:r>
            <w:r>
              <w:rPr>
                <w:color w:val="231F20"/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приборов: лупы и микроскопа. 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Метод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(нагляд-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 измерения (инструменты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эксперимент как ведущие 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методами биологи-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науки: наблюдение, экспери-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описывание.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увеличительными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(гелиотропизм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геотро-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пизм)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целей,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потез </w:t>
            </w:r>
            <w:r>
              <w:rPr>
                <w:color w:val="231F20"/>
                <w:w w:val="115"/>
                <w:sz w:val="18"/>
              </w:rPr>
              <w:t xml:space="preserve">(предположений),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Описание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интерпретация </w:t>
            </w:r>
            <w:r>
              <w:rPr>
                <w:color w:val="231F20"/>
                <w:w w:val="105"/>
                <w:sz w:val="18"/>
              </w:rPr>
              <w:t>данных 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</w:p>
        </w:tc>
      </w:tr>
      <w:tr w:rsidR="00643509">
        <w:trPr>
          <w:trHeight w:val="977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</w:p>
          <w:p w:rsidR="00643509" w:rsidRDefault="00F7780B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организме.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Доядерные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ядерные организмы. Клетка и её 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крытие. Цитология — наука о клет-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(изо-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бражениям), схемам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</w:tc>
      </w:tr>
    </w:tbl>
    <w:p w:rsidR="00643509" w:rsidRDefault="00643509">
      <w:pPr>
        <w:spacing w:line="228" w:lineRule="auto"/>
        <w:rPr>
          <w:sz w:val="18"/>
        </w:rPr>
        <w:sectPr w:rsidR="00643509">
          <w:footerReference w:type="even" r:id="rId17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49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и жизнедеятельности 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ганизмов. Строение клетки под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товым микроскопом: клеточная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лочка,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Одноклеточные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многоклеточные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организмы. Клетки, ткани, органы,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 у растений,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организмов: питание, дыха-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</w:p>
          <w:p w:rsidR="00643509" w:rsidRDefault="00F7780B"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 организмов и их 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сификация (таксоны в биологии: цар-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(отделы),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(порядки),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вирусов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клеток и тканей, органов и 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доводов о клетке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сущности жизненно важ-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у организмов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свойств организмов: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репродуктивная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чивость.</w:t>
            </w:r>
          </w:p>
          <w:p w:rsidR="00643509" w:rsidRDefault="00F7780B">
            <w:pPr>
              <w:pStyle w:val="TableParagraph"/>
              <w:spacing w:line="230" w:lineRule="auto"/>
              <w:ind w:left="169" w:hanging="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</w:p>
        </w:tc>
      </w:tr>
      <w:tr w:rsidR="00643509">
        <w:trPr>
          <w:trHeight w:val="1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обитания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среде обитания. Водная,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наземно-воздушная, почвенная, 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триорганизменная среды обитания.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Представители </w:t>
            </w:r>
            <w:r>
              <w:rPr>
                <w:color w:val="231F20"/>
                <w:w w:val="120"/>
                <w:sz w:val="18"/>
              </w:rPr>
              <w:t>сред обитания.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сред обитания организмов.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терминов: сре-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 обитания: водной, наземно-воз-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душной,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организменной.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128" type="#_x0000_t202" style="position:absolute;margin-left:29.9pt;margin-top:35.85pt;width:12.5pt;height:90.15pt;z-index:1573529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9.85pt;margin-top:343.95pt;width:12.6pt;height:10.05pt;z-index:1573580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1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4"/>
        <w:ind w:right="217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26" type="#_x0000_t202" style="position:absolute;left:0;text-align:left;margin-left:29.85pt;margin-top:35.85pt;width:12.6pt;height:11.45pt;z-index:1573632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left:0;text-align:left;margin-left:29.55pt;margin-top:211.4pt;width:12.15pt;height:143.95pt;z-index:1573683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F7780B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27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распространением организмов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появления приспособле-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обтекаемая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тела, наличие чешуи и плав-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 у рыб, крепкий крючковид-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клюв и острые, загнутые когти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внешнего вида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описаниям</w:t>
            </w:r>
          </w:p>
        </w:tc>
      </w:tr>
      <w:tr w:rsidR="00643509">
        <w:trPr>
          <w:trHeight w:val="2777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сообще-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природном сообществе.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 организмов в 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сообществах. Пищевые связи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звенья,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нических веществ в природных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обществах. Примеры природных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Искусственные сообщества, их отли-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сущности терминов: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родное и искусственное сообщество,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групп организмов в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(лес,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пруд,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643509" w:rsidRDefault="00F7780B">
            <w:pPr>
              <w:pStyle w:val="TableParagraph"/>
              <w:spacing w:before="2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искусственного и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 сообществ,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признаков.</w:t>
            </w:r>
          </w:p>
        </w:tc>
      </w:tr>
    </w:tbl>
    <w:p w:rsidR="00643509" w:rsidRDefault="00643509">
      <w:pPr>
        <w:spacing w:line="228" w:lineRule="auto"/>
        <w:rPr>
          <w:sz w:val="18"/>
        </w:rPr>
        <w:sectPr w:rsidR="00643509">
          <w:footerReference w:type="even" r:id="rId19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1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2" w:lineRule="auto"/>
              <w:ind w:left="169"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 зоны Земли, их обитате-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ли. Флора и фауна природных зон.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Ландшафты: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 организмов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неживой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</w:tr>
      <w:tr w:rsidR="00643509">
        <w:trPr>
          <w:trHeight w:val="3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 в природе в связи с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 и ростом численности насе-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 человека на живую приро-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 с ходом истории. Глобальные 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 и водной оболочек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 потери почв, их предотвращение.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(заповедники, заказники, 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оценивание </w:t>
            </w:r>
            <w:r>
              <w:rPr>
                <w:color w:val="231F20"/>
                <w:w w:val="115"/>
                <w:sz w:val="18"/>
              </w:rPr>
              <w:t>влияния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деятельности людей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введения рацио-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безотходных технологий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(утилизация отходов производства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мусора).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человека в приро-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 зависимости его здоровья от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правил поведения чело-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124" type="#_x0000_t202" style="position:absolute;margin-left:29.9pt;margin-top:35.85pt;width:12.5pt;height:90.15pt;z-index:1573734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9.85pt;margin-top:343.4pt;width:12.6pt;height:11.1pt;z-index:1573785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2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pStyle w:val="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22" type="#_x0000_t202" style="position:absolute;left:0;text-align:left;margin-left:29.85pt;margin-top:35.85pt;width:12.6pt;height:11.55pt;z-index:1573836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9.55pt;margin-top:211.4pt;width:12.15pt;height:143.95pt;z-index:1573888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color w:val="231F20"/>
          <w:w w:val="95"/>
        </w:rPr>
        <w:t>класс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(34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ч,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из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них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1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—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резервное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время)</w:t>
      </w:r>
    </w:p>
    <w:p w:rsidR="00643509" w:rsidRDefault="00643509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2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579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Растительный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Ботаника — наука о растениях.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 растительного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643509" w:rsidRDefault="00F7780B">
            <w:pPr>
              <w:pStyle w:val="TableParagraph"/>
              <w:tabs>
                <w:tab w:val="left" w:pos="1303"/>
                <w:tab w:val="left" w:pos="2150"/>
                <w:tab w:val="left" w:pos="2670"/>
              </w:tabs>
              <w:spacing w:line="232" w:lineRule="auto"/>
              <w:ind w:right="15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Споровые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тительной</w:t>
            </w:r>
            <w:r>
              <w:rPr>
                <w:color w:val="231F20"/>
                <w:w w:val="120"/>
                <w:sz w:val="18"/>
              </w:rPr>
              <w:tab/>
              <w:t>клетки</w:t>
            </w:r>
            <w:r>
              <w:rPr>
                <w:color w:val="231F20"/>
                <w:w w:val="120"/>
                <w:sz w:val="18"/>
              </w:rPr>
              <w:tab/>
              <w:t>под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световым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микроскопом: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(пластиды,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хондрии,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клеточным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ком). Растительные ткани. Функции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и системы органов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органов растительного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ганизма,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понятия бота-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растениях.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растительная клетка,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 органы растений, система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общих признаков 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Выполнение </w:t>
            </w:r>
            <w:r>
              <w:rPr>
                <w:color w:val="231F20"/>
                <w:w w:val="110"/>
                <w:sz w:val="18"/>
              </w:rPr>
              <w:t>практических и лабора-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торных работ с микроскопом с гото-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выми и временными микропрепара-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</w:p>
        </w:tc>
      </w:tr>
      <w:tr w:rsidR="00643509">
        <w:trPr>
          <w:trHeight w:val="1702"/>
        </w:trPr>
        <w:tc>
          <w:tcPr>
            <w:tcW w:w="568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 расти-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Питание растений (8 ч). </w:t>
            </w:r>
            <w:r>
              <w:rPr>
                <w:color w:val="231F20"/>
                <w:w w:val="110"/>
                <w:sz w:val="18"/>
              </w:rPr>
              <w:t>Корень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(минерального)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 Корни и корневые 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 в связи с его функциями. 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чехлик.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побег, лист, 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</w:p>
          <w:p w:rsidR="00643509" w:rsidRDefault="00F7780B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на гербарных образцах внешне-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643509">
        <w:trPr>
          <w:trHeight w:val="183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643509" w:rsidRDefault="00643509">
      <w:pPr>
        <w:rPr>
          <w:sz w:val="12"/>
        </w:rPr>
        <w:sectPr w:rsidR="00643509">
          <w:footerReference w:type="even" r:id="rId21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643509" w:rsidRDefault="00AF0719">
      <w:pPr>
        <w:pStyle w:val="a3"/>
        <w:ind w:left="0" w:right="0" w:firstLine="0"/>
        <w:jc w:val="left"/>
        <w:rPr>
          <w:rFonts w:ascii="Tahoma"/>
          <w:sz w:val="11"/>
        </w:rPr>
      </w:pPr>
      <w:r>
        <w:lastRenderedPageBreak/>
        <w:pict>
          <v:rect id="_x0000_s1120" style="position:absolute;margin-left:56.7pt;margin-top:26.55pt;width:.5pt;height:6.25pt;z-index:15739392;mso-position-horizontal-relative:page;mso-position-vertical-relative:page" fillcolor="#231f20" stroked="f">
            <w10:wrap anchorx="page" anchory="page"/>
          </v:rect>
        </w:pict>
      </w:r>
      <w:r>
        <w:pict>
          <v:rect id="_x0000_s1119" style="position:absolute;margin-left:562.7pt;margin-top:26.55pt;width:.5pt;height:6.25pt;z-index:15739904;mso-position-horizontal-relative:page;mso-position-vertical-relative:page" fillcolor="#231f20" stroked="f">
            <w10:wrap anchorx="page" anchory="page"/>
          </v:rect>
        </w:pict>
      </w:r>
      <w:r>
        <w:pict>
          <v:shape id="_x0000_s1118" type="#_x0000_t202" style="position:absolute;margin-left:29.9pt;margin-top:35.85pt;width:12.5pt;height:90.15pt;z-index:1574041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9.85pt;margin-top:343.9pt;width:12.6pt;height:10.1pt;z-index:1574092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4179"/>
        </w:trPr>
        <w:tc>
          <w:tcPr>
            <w:tcW w:w="56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волоски.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Поглощение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ществ, необходимых растению (кор-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невое давление, осмос). Видоизмене-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обработки почвы (окучива-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ние), внесения удобрений, прорежи-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проростков, полива для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 растений. Гидропоника.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почки.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листовая мозаика. Строение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 листа. Простые и 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(кожи-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 и устьица, основная ткань листа,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пучки).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фотосинтеза в природе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процессов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растительного организма: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фотосинтеза.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 помощью светового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лосков, внутреннего строения листа.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функция-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тканей, строением органов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жизнедеятельностью.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фотосинтеза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землепользования</w:t>
            </w:r>
          </w:p>
        </w:tc>
      </w:tr>
      <w:tr w:rsidR="00643509">
        <w:trPr>
          <w:trHeight w:val="21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пятствующие дыханию корней. 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орган дыхания (устьичный аппа-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рат). Поступление в лист атмосфер-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воздуха. Сильная запылённость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 Стебель как орган 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(наличие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устьиц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кожице,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чечеви-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«дыхание».</w:t>
            </w:r>
          </w:p>
          <w:p w:rsidR="00643509" w:rsidRDefault="00F7780B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устьиц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чечевичек.</w:t>
            </w:r>
          </w:p>
          <w:p w:rsidR="00643509" w:rsidRDefault="00F7780B">
            <w:pPr>
              <w:pStyle w:val="TableParagraph"/>
              <w:spacing w:line="230" w:lineRule="auto"/>
              <w:ind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тосинтеза.</w:t>
            </w:r>
          </w:p>
          <w:p w:rsidR="00643509" w:rsidRDefault="00F7780B">
            <w:pPr>
              <w:pStyle w:val="TableParagraph"/>
              <w:spacing w:line="203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рыхления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почвы</w:t>
            </w:r>
          </w:p>
        </w:tc>
      </w:tr>
    </w:tbl>
    <w:p w:rsidR="00643509" w:rsidRDefault="00643509">
      <w:pPr>
        <w:spacing w:line="203" w:lineRule="exact"/>
        <w:rPr>
          <w:sz w:val="18"/>
        </w:rPr>
        <w:sectPr w:rsidR="00643509">
          <w:footerReference w:type="default" r:id="rId2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4"/>
        <w:ind w:right="258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116" style="position:absolute;left:0;text-align:left;margin-left:56.7pt;margin-top:357.55pt;width:.5pt;height:6.35pt;z-index:15741440;mso-position-horizontal-relative:page;mso-position-vertical-relative:page" fillcolor="#231f20" stroked="f">
            <w10:wrap anchorx="page" anchory="page"/>
          </v:rect>
        </w:pict>
      </w:r>
      <w:r>
        <w:pict>
          <v:rect id="_x0000_s1115" style="position:absolute;left:0;text-align:left;margin-left:562.7pt;margin-top:357.55pt;width:.5pt;height:6.35pt;z-index:15741952;mso-position-horizontal-relative:page;mso-position-vertical-relative:page" fillcolor="#231f20" stroked="f">
            <w10:wrap anchorx="page" anchory="page"/>
          </v:rect>
        </w:pict>
      </w:r>
      <w:r>
        <w:pict>
          <v:shape id="_x0000_s1114" type="#_x0000_t202" style="position:absolute;left:0;text-align:left;margin-left:29.85pt;margin-top:35.85pt;width:12.6pt;height:10.7pt;z-index:1574246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left:0;text-align:left;margin-left:29.55pt;margin-top:211.4pt;width:12.15pt;height:143.95pt;z-index:1574297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279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before="80" w:line="180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чек).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Сущность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Взаимосвязь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дыхания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</w:tr>
      <w:tr w:rsidR="00643509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43509" w:rsidRDefault="00F7780B">
            <w:pPr>
              <w:pStyle w:val="TableParagraph"/>
              <w:spacing w:line="192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фотосинтезом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</w:tr>
      <w:tr w:rsidR="00643509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before="78" w:line="188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</w:tc>
        <w:tc>
          <w:tcPr>
            <w:tcW w:w="3685" w:type="dxa"/>
            <w:tcBorders>
              <w:bottom w:val="nil"/>
            </w:tcBorders>
          </w:tcPr>
          <w:p w:rsidR="00643509" w:rsidRDefault="00F7780B">
            <w:pPr>
              <w:pStyle w:val="TableParagraph"/>
              <w:spacing w:before="78" w:line="188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местоположения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  <w:tr w:rsidR="00643509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59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Неорганические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(вода,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59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</w:tr>
      <w:tr w:rsidR="00643509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(бел-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терми-</w:t>
            </w:r>
          </w:p>
        </w:tc>
      </w:tr>
      <w:tr w:rsidR="00643509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жиры,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углеводы,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нуклеиновые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лист,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кислоты,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tabs>
                <w:tab w:val="left" w:pos="1109"/>
                <w:tab w:val="left" w:pos="2706"/>
              </w:tabs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</w:t>
            </w:r>
            <w:r>
              <w:rPr>
                <w:color w:val="231F20"/>
                <w:w w:val="120"/>
                <w:sz w:val="18"/>
              </w:rPr>
              <w:tab/>
              <w:t>транспирация,</w:t>
            </w:r>
            <w:r>
              <w:rPr>
                <w:color w:val="231F20"/>
                <w:w w:val="120"/>
                <w:sz w:val="18"/>
              </w:rPr>
              <w:tab/>
              <w:t>корневое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Стебель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корни.</w:t>
            </w:r>
          </w:p>
        </w:tc>
      </w:tr>
      <w:tr w:rsidR="00643509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процесса  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испарения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травянистого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(транспирация),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объ-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кожица,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пучки,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яснение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</w:tc>
      </w:tr>
      <w:tr w:rsidR="00643509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новная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 (паренхима). 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факторов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сре-</w:t>
            </w:r>
          </w:p>
        </w:tc>
      </w:tr>
      <w:tr w:rsidR="00643509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растения: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интенсивность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транспирации.</w:t>
            </w:r>
          </w:p>
        </w:tc>
      </w:tr>
      <w:tr w:rsidR="00643509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(пробка,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луб),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камбий,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транспорта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ве-</w:t>
            </w:r>
          </w:p>
        </w:tc>
      </w:tr>
      <w:tr w:rsidR="00643509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сердцевина.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толщину.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</w:p>
        </w:tc>
      </w:tr>
      <w:tr w:rsidR="00643509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Проводящие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ткани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корня.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поперечного</w:t>
            </w:r>
          </w:p>
        </w:tc>
      </w:tr>
      <w:tr w:rsidR="00643509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спила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643509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(сосуды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древесины)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восходя-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био-</w:t>
            </w:r>
          </w:p>
        </w:tc>
      </w:tr>
      <w:tr w:rsidR="00643509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преоб-</w:t>
            </w:r>
          </w:p>
        </w:tc>
      </w:tr>
      <w:tr w:rsidR="00643509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tabs>
                <w:tab w:val="left" w:pos="819"/>
                <w:tab w:val="left" w:pos="1199"/>
                <w:tab w:val="left" w:pos="2068"/>
              </w:tabs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бель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листья</w:t>
            </w:r>
            <w:r>
              <w:rPr>
                <w:color w:val="231F20"/>
                <w:w w:val="120"/>
                <w:sz w:val="18"/>
              </w:rPr>
              <w:tab/>
              <w:t>(транспирация).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F7780B">
            <w:pPr>
              <w:pStyle w:val="TableParagraph"/>
              <w:spacing w:line="166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разование</w:t>
            </w: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испарения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43509" w:rsidRDefault="00F7780B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line="192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ских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веществ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растении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(сито-</w:t>
            </w: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643509" w:rsidRDefault="00643509">
      <w:pPr>
        <w:rPr>
          <w:sz w:val="18"/>
        </w:rPr>
        <w:sectPr w:rsidR="00643509">
          <w:footerReference w:type="even" r:id="rId23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376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видные трубки луба) — нисходящий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 Перераспределение и запасание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побеги: корневище, клубень, 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ковица,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685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2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Образователь-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ткани. Конус нарастания побега.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кончика корня. Верхушечный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вставочный рост. Рост корня и стебля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толщину, камбий. Образование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дичных колец у древесных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 фитогормонов на рост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 Ростовые движения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побега из почки. Ветвление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 её сравнение с другими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тительными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тканями.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 обра-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нараста-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побега, кончик корня, 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междоузлий злаков, стебель 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роли фитогормонов на рост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 у овощных культур для повы-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урожайности</w:t>
            </w:r>
          </w:p>
        </w:tc>
      </w:tr>
      <w:tr w:rsidR="00643509">
        <w:trPr>
          <w:trHeight w:val="1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Веге-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теринского растения. Хозяйственное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(генеративное)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терминов «ге-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неративные» и «вегетативные»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вегетативных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гербарных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образцах.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(черенками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генера-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112" type="#_x0000_t202" style="position:absolute;margin-left:29.9pt;margin-top:35.85pt;width:12.5pt;height:90.15pt;z-index:1574348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9.85pt;margin-top:343.65pt;width:12.6pt;height:10.65pt;z-index:1574400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2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64" w:after="51"/>
        <w:ind w:right="20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110" type="#_x0000_t202" style="position:absolute;left:0;text-align:left;margin-left:29.85pt;margin-top:35.85pt;width:12.6pt;height:11.4pt;z-index:1574451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9.55pt;margin-top:211.4pt;width:12.15pt;height:143.95pt;z-index:1574502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F7780B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776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Перекрёстное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(ветром,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дой) и самоопыление. Двойное опло-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дотворение. Наследование 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обоих растений. Образование плодов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семян. Типы плодов. Распростране-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строение семян. Условия прораста-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семян. Подготовка семян к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проростков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(семенного) по их 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к опылению: длинные тычинки,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пыльцы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(опыление ветром), наличие нектар-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 яркая окраска цветка (опыле-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насекомыми).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семян двудольных и одно-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дольных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растений.</w:t>
            </w:r>
          </w:p>
          <w:p w:rsidR="00643509" w:rsidRDefault="00F7780B">
            <w:pPr>
              <w:pStyle w:val="TableParagraph"/>
              <w:spacing w:line="228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643509" w:rsidRDefault="00F7780B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вегетативного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</w:tr>
      <w:tr w:rsidR="00643509">
        <w:trPr>
          <w:trHeight w:val="17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 Цикл развития 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влияния факторов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на рост и развитие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643509" w:rsidRDefault="00F7780B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Наблюдение  </w:t>
            </w:r>
            <w:r>
              <w:rPr>
                <w:color w:val="231F20"/>
                <w:w w:val="110"/>
                <w:sz w:val="18"/>
              </w:rPr>
              <w:t>за прорастанием семян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развитием проростка,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</w:t>
            </w:r>
          </w:p>
        </w:tc>
      </w:tr>
    </w:tbl>
    <w:p w:rsidR="00643509" w:rsidRDefault="00643509">
      <w:pPr>
        <w:spacing w:line="228" w:lineRule="auto"/>
        <w:rPr>
          <w:sz w:val="18"/>
        </w:rPr>
        <w:sectPr w:rsidR="00643509">
          <w:footerReference w:type="even" r:id="rId25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643509" w:rsidRDefault="00AF0719">
      <w:pPr>
        <w:pStyle w:val="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08" type="#_x0000_t202" style="position:absolute;left:0;text-align:left;margin-left:29.9pt;margin-top:35.85pt;width:12.5pt;height:90.15pt;z-index:1574553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29.85pt;margin-top:343.45pt;width:12.6pt;height:11.05pt;z-index:1574604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F7780B">
        <w:rPr>
          <w:color w:val="231F20"/>
          <w:w w:val="95"/>
        </w:rPr>
        <w:t>класс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(34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ч,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из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них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1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—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резервное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время)</w:t>
      </w:r>
    </w:p>
    <w:p w:rsidR="00643509" w:rsidRDefault="00643509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51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4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Классификация растений (2 ч).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гория. Система растительного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Низшие, высшие споровые, высшие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соны (категории) систематики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(царство, отдел, класс, порядок,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вития систематики, описание видов,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 новых видов. Роль система-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биологии.</w:t>
            </w:r>
          </w:p>
          <w:p w:rsidR="00643509" w:rsidRDefault="00F7780B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Низшие растения. Водоросли (3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Одноклеточные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многоклеточные</w:t>
            </w:r>
          </w:p>
          <w:p w:rsidR="00643509" w:rsidRDefault="00F7780B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зелёные водоросли. Строение и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недеятельность зелёных водорослей.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водорослей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(бесполое и половое). Бурые и 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водоросли, их строение и жизне-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 Значение водорослей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Высшие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Мохо-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видные (Мхи) (3 ч). </w:t>
            </w:r>
            <w:r>
              <w:rPr>
                <w:color w:val="231F20"/>
                <w:w w:val="110"/>
                <w:sz w:val="18"/>
              </w:rPr>
              <w:t>Общая характе-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зелёных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сфагновых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тегорий систематики растений: 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шие, высшие споровые, высшие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микология,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ология, систематика, царство, отдел,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  род,  вид,  низшие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высшие, споровые и семенные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(Цветковые), классов (Однодольные,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Двудольные)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(Крестоцвет-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покрытосе-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 растений и их систематиче-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принадлежностью.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семейств и 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признаков по схемам, опи-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саниям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принадлеж-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(определитель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растений).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26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643509" w:rsidRDefault="00AF0719">
      <w:pPr>
        <w:spacing w:before="55" w:after="40"/>
        <w:ind w:right="224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106" style="position:absolute;left:0;text-align:left;margin-left:562.7pt;margin-top:357.65pt;width:.5pt;height:7.3pt;z-index:15746560;mso-position-horizontal-relative:page;mso-position-vertical-relative:page" fillcolor="#231f20" stroked="f">
            <w10:wrap anchorx="page" anchory="page"/>
          </v:rect>
        </w:pict>
      </w:r>
      <w:r>
        <w:pict>
          <v:shape id="_x0000_s1105" type="#_x0000_t202" style="position:absolute;left:0;text-align:left;margin-left:29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29.55pt;margin-top:211.4pt;width:12.15pt;height:143.95pt;z-index:1574758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мхов к жизни на сильно увлажнён-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почвах. Цикл развития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кукушкин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заболачивании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хозяйственной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643509" w:rsidRDefault="00F7780B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Плауновидные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(Плауны).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Хвоще-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(Хвощи),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Папоротниковид-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ные (Папоротники) (4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ч). </w:t>
            </w:r>
            <w:r>
              <w:rPr>
                <w:color w:val="231F20"/>
                <w:w w:val="110"/>
                <w:sz w:val="18"/>
              </w:rPr>
              <w:t>Общая ха-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рактеристика. Усложнение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 папоротникообразных в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разовании каменного угля.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Высшие семенные растения.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Голосе-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менные (2 ч). </w:t>
            </w:r>
            <w:r>
              <w:rPr>
                <w:color w:val="231F20"/>
                <w:w w:val="110"/>
                <w:sz w:val="18"/>
              </w:rPr>
              <w:t>Общая характеристика.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хвойных,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отделов: Зелёные водорос-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Моховидные,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Папоротниковид-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Плауновидные,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многообразия мхов, папо-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ротникообразных,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голосеменных.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циклов развития у водорослей,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мхов, папоротникообразных, голосе-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643509" w:rsidRDefault="00F7780B"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папоротников, хвощей, плаунов,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лосеменных,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лишайников.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w w:val="115"/>
                <w:sz w:val="18"/>
              </w:rPr>
              <w:t>практических и лабо-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раторных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систематике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микробиологии,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временными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микропрепаратами</w:t>
            </w:r>
          </w:p>
        </w:tc>
      </w:tr>
    </w:tbl>
    <w:p w:rsidR="00643509" w:rsidRDefault="00643509">
      <w:pPr>
        <w:spacing w:line="232" w:lineRule="auto"/>
        <w:rPr>
          <w:sz w:val="18"/>
        </w:rPr>
        <w:sectPr w:rsidR="00643509">
          <w:footerReference w:type="even" r:id="rId27"/>
          <w:pgSz w:w="12020" w:h="7830" w:orient="landscape"/>
          <w:pgMar w:top="64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176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  <w:tr w:rsidR="00643509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 на примере сосны. 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хвойных растений в природе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Покрытосеменные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(цветковые)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тения (2 ч). </w:t>
            </w:r>
            <w:r>
              <w:rPr>
                <w:color w:val="231F20"/>
                <w:w w:val="115"/>
                <w:sz w:val="18"/>
              </w:rPr>
              <w:t>Общая характеристика.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покрытосеменных как наи-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 высокоорганизованной 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господство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 класс Двудольные и класс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Однодольные.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643509" w:rsidRDefault="00F7780B">
            <w:pPr>
              <w:pStyle w:val="TableParagraph"/>
              <w:spacing w:before="3"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Семейства покрытосеменных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(цвет-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ковых) растений (6 ч). </w:t>
            </w:r>
            <w:r>
              <w:rPr>
                <w:color w:val="231F20"/>
                <w:w w:val="110"/>
                <w:sz w:val="18"/>
              </w:rPr>
              <w:t>Характерные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Двудоль-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(Крестоцветные, или Капустные,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Розоцветные, или Розовые, Мотыль-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Бобовые,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Сложноцветные,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Астровые)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 Однодольные (Лилейные, Зла-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 или Мятликовые). 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 семейств. Культурные предста-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777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tabs>
                <w:tab w:val="left" w:pos="1433"/>
              </w:tabs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расти-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остатков,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растительного мира на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этапов.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103" type="#_x0000_t202" style="position:absolute;margin-left:29.9pt;margin-top:35.85pt;width:12.5pt;height:90.15pt;z-index:1574809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9.85pt;margin-top:344.1pt;width:12.6pt;height:9.75pt;z-index:1574860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28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643509" w:rsidRDefault="00AF0719">
      <w:pPr>
        <w:spacing w:before="58"/>
        <w:ind w:right="196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101" style="position:absolute;left:0;text-align:left;margin-left:562.7pt;margin-top:357.9pt;width:.5pt;height:6pt;z-index:15749120;mso-position-horizontal-relative:page;mso-position-vertical-relative:page" fillcolor="#231f20" stroked="f">
            <w10:wrap anchorx="page" anchory="page"/>
          </v:rect>
        </w:pict>
      </w:r>
      <w:r>
        <w:pict>
          <v:shape id="_x0000_s1100" type="#_x0000_t202" style="position:absolute;left:0;text-align:left;margin-left:29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29.55pt;margin-top:211.4pt;width:12.15pt;height:143.95pt;z-index:1575014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8"/>
        <w:ind w:left="0" w:right="0" w:firstLine="0"/>
        <w:jc w:val="left"/>
        <w:rPr>
          <w:rFonts w:ascii="Sitka Display"/>
          <w:i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 изучение. «Живые 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 царства. Жизнь 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 в воде. Первые наземные 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тения. Освоение растениями суши.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развития наземных растений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происхожде-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 растений на примере 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примеров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</w:p>
        </w:tc>
      </w:tr>
      <w:tr w:rsidR="00643509">
        <w:trPr>
          <w:trHeight w:val="35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сообществах</w:t>
            </w:r>
          </w:p>
          <w:p w:rsidR="00643509" w:rsidRDefault="00F7780B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 и среда обитания. Эколо-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факторы. Растения и усло-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вия неживой природы: свет, темпе-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ратура, влага, атмосферный воздух.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прямое и косвенное воздействие 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бленность растений к среде обита-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 растительных сообществ,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   Сезонные   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сущности экологических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абиотических,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и антропогенных и их 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организмы.</w:t>
            </w:r>
          </w:p>
          <w:p w:rsidR="00643509" w:rsidRDefault="00F7780B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структуры экосистемы.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Установление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-1"/>
                <w:w w:val="115"/>
                <w:sz w:val="18"/>
              </w:rPr>
              <w:t>организ-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 пищевых цепей и сетей в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растений к среде обитания,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биоценозов и агроцено-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29"/>
          <w:pgSz w:w="12020" w:h="7830" w:orient="landscape"/>
          <w:pgMar w:top="58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7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 о причи-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агроценозов.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чередо-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агроэкосистем.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растений экосистем своей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</w:p>
        </w:tc>
      </w:tr>
      <w:tr w:rsidR="00643509">
        <w:trPr>
          <w:trHeight w:val="3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Культурные растения и их происхож-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дение. Центры многообразия и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Земледелие.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сельскохозяйственных угодий: овощ-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плодово-ягодные, полевые.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 города, особенность 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цветоводство. </w:t>
            </w:r>
            <w:r>
              <w:rPr>
                <w:color w:val="231F20"/>
                <w:w w:val="120"/>
                <w:sz w:val="18"/>
              </w:rPr>
              <w:t>Комнатные растения,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цветоводство.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деятельности человека в экоси-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ких видов растений: особо охраняе-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 природные территории (ООПТ).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Красная книга России. Меры сохра-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роли и значения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 растений в жизни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экосистеме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643509" w:rsidRDefault="00F7780B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98" type="#_x0000_t202" style="position:absolute;margin-left:29.9pt;margin-top:35.85pt;width:12.5pt;height:90.15pt;z-index:1575065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9.85pt;margin-top:343.5pt;width:12.6pt;height:10.9pt;z-index:1575116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3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64" w:after="51"/>
        <w:ind w:right="19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96" type="#_x0000_t202" style="position:absolute;left:0;text-align:left;margin-left:29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29.55pt;margin-top:211.4pt;width:12.15pt;height:143.95pt;z-index:1575219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F7780B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Грибы. Лишайники.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Бактерии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Грибы.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витые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 грибов (шампиньоны).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(пищевая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фармацевтическая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 и значение паразитических 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бов (головня, спорынья, фитофтора,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трутовик и др.). Борьба с заболева-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вызываемыми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</w:p>
          <w:p w:rsidR="00643509" w:rsidRDefault="00F7780B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Лишайники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низмы. Строение лишайников. 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 рост и размножение лишайни-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 Значение лишайников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Бактерии — доядерные организмы.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одноклеточных, многоклеточ-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шляпочных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грибов и процессами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грибов в природе,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мер профилакти-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заболеваний, вызываемых гриба-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симбиотических взаимоот-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ношений грибов и водорослей в 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шайнике.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 и 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 за грибами, лишайниками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</w:tc>
      </w:tr>
      <w:tr w:rsidR="00643509">
        <w:trPr>
          <w:trHeight w:val="208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643509" w:rsidRDefault="00643509">
      <w:pPr>
        <w:rPr>
          <w:sz w:val="14"/>
        </w:rPr>
        <w:sectPr w:rsidR="00643509">
          <w:footerReference w:type="even" r:id="rId31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82"/>
        <w:gridCol w:w="3685"/>
        <w:gridCol w:w="3685"/>
      </w:tblGrid>
      <w:tr w:rsidR="00643509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19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Бактериальная клетка. 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бактерий в природных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Болезнетворные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  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службе у человека (в сельском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о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грибах, лишайниках и её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643509" w:rsidRDefault="00AF0719">
      <w:pPr>
        <w:pStyle w:val="a3"/>
        <w:spacing w:before="10"/>
        <w:ind w:left="0" w:right="0" w:firstLine="0"/>
        <w:jc w:val="left"/>
        <w:rPr>
          <w:rFonts w:ascii="Sitka Display"/>
          <w:i/>
          <w:sz w:val="10"/>
        </w:rPr>
      </w:pPr>
      <w:r>
        <w:pict>
          <v:shape id="_x0000_s1094" type="#_x0000_t202" style="position:absolute;margin-left:29.9pt;margin-top:35.85pt;width:12.5pt;height:90.15pt;z-index:1575270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9.85pt;margin-top:343.85pt;width:12.6pt;height:10.25pt;z-index:1575321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643509" w:rsidRDefault="00F7780B">
      <w:pPr>
        <w:pStyle w:val="2"/>
        <w:numPr>
          <w:ilvl w:val="0"/>
          <w:numId w:val="1"/>
        </w:numPr>
        <w:tabs>
          <w:tab w:val="left" w:pos="304"/>
        </w:tabs>
        <w:spacing w:before="119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(68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643509" w:rsidRDefault="00643509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2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2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Зоология — наука о животных.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делы зоологии. Связь зоологии с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 признаки животных. Отличия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 животного мира. Одноклеточные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многоклеточные животные.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 животного, симметрия, размеры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Животная клетка. Открытие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клетки (А. Левенгук).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ядрышком,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логия»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науки.</w:t>
            </w:r>
          </w:p>
          <w:p w:rsidR="00643509" w:rsidRDefault="00F7780B">
            <w:pPr>
              <w:pStyle w:val="TableParagraph"/>
              <w:spacing w:line="230" w:lineRule="auto"/>
              <w:ind w:left="169" w:right="14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Применение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биологических </w:t>
            </w:r>
            <w:r>
              <w:rPr>
                <w:color w:val="231F20"/>
                <w:w w:val="110"/>
                <w:sz w:val="18"/>
              </w:rPr>
              <w:t>терминов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животных,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палеозоология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(строение,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жизнедеятельности), их сравнение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представителями царства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многообразия животно-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по готовым микропре-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3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4"/>
        <w:ind w:right="162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092" style="position:absolute;left:0;text-align:left;margin-left:563.3pt;margin-top:357.3pt;width:.5pt;height:6.6pt;z-index:15753728;mso-position-horizontal-relative:page;mso-position-vertical-relative:page" fillcolor="#231f20" stroked="f">
            <w10:wrap anchorx="page" anchory="page"/>
          </v:rect>
        </w:pict>
      </w:r>
      <w:r>
        <w:pict>
          <v:rect id="_x0000_s1091" style="position:absolute;left:0;text-align:left;margin-left:56.7pt;margin-top:357.3pt;width:.5pt;height:6.6pt;z-index:15754240;mso-position-horizontal-relative:page;mso-position-vertical-relative:page" fillcolor="#231f20" stroked="f">
            <w10:wrap anchorx="page" anchory="page"/>
          </v:rect>
        </w:pict>
      </w:r>
      <w:r>
        <w:pict>
          <v:shape id="_x0000_s1090" type="#_x0000_t202" style="position:absolute;left:0;text-align:left;margin-left:29.85pt;margin-top:35.85pt;width:12.6pt;height:10.95pt;z-index:1575475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29.55pt;margin-top:211.4pt;width:12.15pt;height:143.95pt;z-index:1575526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2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581"/>
        </w:trPr>
        <w:tc>
          <w:tcPr>
            <w:tcW w:w="568" w:type="dxa"/>
            <w:tcBorders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тохондрии, пищеварительные и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лизосомы,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клеточный центр). Процессы, проис-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ходящие в клетке. Деление клетки.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 животных, их разнообразие.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и системы органов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и систем 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 установление их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</w:p>
        </w:tc>
      </w:tr>
      <w:tr w:rsidR="00643509">
        <w:trPr>
          <w:trHeight w:val="39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низма  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Опора и движение животных (1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гидростатического,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(амёбовидное,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жгутико-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вое). Мышечные движения у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 рыб, движение по суше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 животных (ползание,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 и др.). Рычажные конечности.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пищеварение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ных (2 ч). </w:t>
            </w:r>
            <w:r>
              <w:rPr>
                <w:color w:val="231F20"/>
                <w:w w:val="115"/>
                <w:sz w:val="18"/>
              </w:rPr>
              <w:t>Значение питания. 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внутриклеточное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сквозная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воночных.  Пищеварительный  тракт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общих признаков живот-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животных тканей и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животного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движение, питание и пищеварение,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ление, регуляция и поведение, рост,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33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632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щеварительной системы у 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Дыхание животных (1 ч).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Наружные (раки) и внутренние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трахейное,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лёгочное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обитателей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кожного дыхания.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 веществ у животных (2 ч).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транспорта веществ в организме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 Замкнутая и незамкнутая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 системы у беспозвоноч-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Спинной и брюшной сосуды, капил-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ляры, «ложные сердца» у дождевого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 Особенности строения незам-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кнутой кровеносной системы у мол-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кровообращения.</w:t>
            </w:r>
          </w:p>
          <w:p w:rsidR="00643509" w:rsidRDefault="00F7780B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Значе-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выделения конечных продуктов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Сократительные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 у простейших. Звёздчатые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канальцы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плоских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выделительные трубочки и воронки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кольчатых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Мальпигиевы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тание, дыхание, транспорт веществ,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 строением и средой 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сами жизнедеятельности животных: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поведением, ростом и развитием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одноклеточных и многокле-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(инфузории-ту-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фельки,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дафнии,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муравья,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(ос, пчёл, муравьёв, рыб, птиц, 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копитающих) и формулирование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врождённом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развития головного моз-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 позвоночных животных и возник-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инстинктов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томстве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88" type="#_x0000_t202" style="position:absolute;margin-left:29.9pt;margin-top:35.85pt;width:12.5pt;height:90.15pt;z-index:1575577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9.85pt;margin-top:343.55pt;width:12.6pt;height:10.8pt;z-index:1575628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3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4" w:after="50"/>
        <w:ind w:right="241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6" type="#_x0000_t202" style="position:absolute;left:0;text-align:left;margin-left:29.85pt;margin-top:35.85pt;width:12.6pt;height:11.25pt;z-index:1575680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left:0;text-align:left;margin-left:29.55pt;margin-top:211.4pt;width:12.15pt;height:143.95pt;z-index:1575731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5521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сосуды у насекомых. Почки (туло-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вищные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тазовые),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мочеточники,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мочевой пузырь у позвоночных 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вотных. Особенности выделения 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полётом.</w:t>
            </w:r>
          </w:p>
          <w:p w:rsidR="00643509" w:rsidRDefault="00F7780B">
            <w:pPr>
              <w:pStyle w:val="TableParagraph"/>
              <w:spacing w:line="232" w:lineRule="auto"/>
              <w:ind w:left="167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Покровы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 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теплоотдаче.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643509" w:rsidRDefault="00F7780B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Координация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регуляция жизнеде-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ятельности у животных (2 ч). </w:t>
            </w:r>
            <w:r>
              <w:rPr>
                <w:color w:val="231F20"/>
                <w:w w:val="105"/>
                <w:sz w:val="18"/>
              </w:rPr>
              <w:t>Раздра-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жимость у одноклеточных животных.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Таксисы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трофотаксис,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 система у беспозвоночных: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сетчатая (диффузная), стволовая, уз-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ловая. Нервная система у 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(трубчатая): головной и спинной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мозг, нервы. Усложнение 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 от рыб до млекопитающих.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больших полушарий, коры,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борозд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извилин.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643509" w:rsidRDefault="00643509">
      <w:pPr>
        <w:rPr>
          <w:sz w:val="12"/>
        </w:rPr>
        <w:sectPr w:rsidR="00643509">
          <w:footerReference w:type="even" r:id="rId35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643509" w:rsidRDefault="00AF0719">
      <w:pPr>
        <w:pStyle w:val="a3"/>
        <w:spacing w:before="4"/>
        <w:ind w:left="0" w:right="0" w:firstLine="0"/>
        <w:jc w:val="left"/>
        <w:rPr>
          <w:rFonts w:ascii="Sitka Display"/>
          <w:i/>
          <w:sz w:val="11"/>
        </w:rPr>
      </w:pPr>
      <w:r>
        <w:lastRenderedPageBreak/>
        <w:pict>
          <v:rect id="_x0000_s1084" style="position:absolute;margin-left:55.55pt;margin-top:26.55pt;width:.5pt;height:6.95pt;z-index:15757824;mso-position-horizontal-relative:page;mso-position-vertical-relative:page" fillcolor="#231f20" stroked="f">
            <w10:wrap anchorx="page" anchory="page"/>
          </v:rect>
        </w:pict>
      </w:r>
      <w:r>
        <w:pict>
          <v:rect id="_x0000_s1083" style="position:absolute;margin-left:562.15pt;margin-top:26.55pt;width:.5pt;height:6.95pt;z-index:15758336;mso-position-horizontal-relative:page;mso-position-vertical-relative:page" fillcolor="#231f20" stroked="f">
            <w10:wrap anchorx="page" anchory="page"/>
          </v:rect>
        </w:pict>
      </w:r>
      <w:r>
        <w:pict>
          <v:shape id="_x0000_s1082" type="#_x0000_t202" style="position:absolute;margin-left:29.9pt;margin-top:35.85pt;width:12.5pt;height:90.15pt;z-index:1575884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9.85pt;margin-top:343.4pt;width:12.6pt;height:11.1pt;z-index:1575936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6376"/>
        </w:trPr>
        <w:tc>
          <w:tcPr>
            <w:tcW w:w="568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гуляция. Влияние гормонов на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вотных.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гормоны.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диморфизм. Органы чувств, их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чение. Рецепторы. Простые и 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(фасеточные глаза) у насекомых.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зрения и слуха у позвоноч-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 их усложнение. Органы обоня-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вкуса и осязания у 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позвоночных животных. Орган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Поведение животных (1 ч). </w:t>
            </w:r>
            <w:r>
              <w:rPr>
                <w:color w:val="231F20"/>
                <w:w w:val="110"/>
                <w:sz w:val="18"/>
              </w:rPr>
              <w:t>Врож-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(инстинкт и научение). Научение: 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ловные рефлексы, импринтинг (запе-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чатление), инсайт (постижение).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брачное,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вательское.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Стимулы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643509" w:rsidRDefault="00F7780B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 и развитие животных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(1 ч). </w:t>
            </w:r>
            <w:r>
              <w:rPr>
                <w:color w:val="231F20"/>
                <w:w w:val="110"/>
                <w:sz w:val="18"/>
              </w:rPr>
              <w:t>Бесполое размножение: деление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 одноклеточного организма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две, почкование, фрагментация.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 Яичники и семенники.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(гаметы).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Зигота.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Партеногенез.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дышевое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яйца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Внутриутробное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Зародышевые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лочки.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Плацента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место).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643509" w:rsidRDefault="00643509">
      <w:pPr>
        <w:rPr>
          <w:sz w:val="18"/>
        </w:rPr>
        <w:sectPr w:rsidR="00643509">
          <w:footerReference w:type="default" r:id="rId3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7"/>
        <w:ind w:right="19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80" type="#_x0000_t202" style="position:absolute;left:0;text-align:left;margin-left:29.85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29.55pt;margin-top:211.4pt;width:12.15pt;height:143.95pt;z-index:1576038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6" w:after="1"/>
        <w:ind w:left="0" w:right="0" w:firstLine="0"/>
        <w:jc w:val="left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979"/>
        </w:trPr>
        <w:tc>
          <w:tcPr>
            <w:tcW w:w="568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Пупочный канатик (пуповина). Пост-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непрямое.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Метаморфоз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превращением):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2181"/>
        </w:trPr>
        <w:tc>
          <w:tcPr>
            <w:tcW w:w="568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spacing w:before="89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  <w:p w:rsidR="00643509" w:rsidRDefault="00643509">
            <w:pPr>
              <w:pStyle w:val="TableParagraph"/>
              <w:spacing w:before="11"/>
              <w:ind w:left="0"/>
              <w:jc w:val="left"/>
              <w:rPr>
                <w:rFonts w:ascii="Sitka Display"/>
                <w:i/>
                <w:sz w:val="15"/>
              </w:rPr>
            </w:pPr>
          </w:p>
          <w:p w:rsidR="00643509" w:rsidRDefault="00F7780B">
            <w:pPr>
              <w:pStyle w:val="TableParagraph"/>
              <w:spacing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катего-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 как основная систематическая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животных. Система 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(царство, тип, класс,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ряд, семейство, род, вид), их сопод-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номенклатура.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происхождении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родстве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их принадлежности к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643509" w:rsidRDefault="00F7780B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643509">
        <w:trPr>
          <w:trHeight w:val="25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Одноклеточные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простей-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Строение и </w:t>
            </w:r>
            <w:r>
              <w:rPr>
                <w:color w:val="231F20"/>
                <w:w w:val="120"/>
                <w:sz w:val="18"/>
              </w:rPr>
              <w:t>жизнедеятельность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 Образование цисты при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благоприятных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простейших. 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 в природе и жизни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 (образование осадочных пород,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и меры профилактики, 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одноклеточными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(малярийный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Выделение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строения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ноклеточных животных, способов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передвижения.</w:t>
            </w:r>
          </w:p>
          <w:p w:rsidR="00643509" w:rsidRDefault="00F7780B">
            <w:pPr>
              <w:pStyle w:val="TableParagraph"/>
              <w:spacing w:before="1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инфузории-туфельки и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интерпрета-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ция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способов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 избытка воды и вредных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</w:p>
        </w:tc>
      </w:tr>
      <w:tr w:rsidR="00643509">
        <w:trPr>
          <w:trHeight w:val="16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</w:tbl>
    <w:p w:rsidR="00643509" w:rsidRDefault="00643509">
      <w:pPr>
        <w:rPr>
          <w:sz w:val="10"/>
        </w:rPr>
        <w:sectPr w:rsidR="00643509">
          <w:footerReference w:type="even" r:id="rId37"/>
          <w:pgSz w:w="12020" w:h="7830" w:orient="landscape"/>
          <w:pgMar w:top="4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2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простейших, обитающих в пресных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 клетки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стейшего.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рового образа жизни в связи с попа-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тических простейших (малярийный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дизентерийная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амёба,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лямблия,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сальмонелла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643509">
        <w:trPr>
          <w:trHeight w:val="3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животные.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Кишеч-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нополостные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Черты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Эктодерма и энтодерма.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клеточное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варивание пищи. Регенерация. Реф-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Бесполое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кование).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Гермафродитизм.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Раздельнополые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кишечнополостные.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кишечнополостных.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шечнополостных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Коралловые полипы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рифообразовании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регенерации,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сети и в связи с этим реф-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лекторного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Устанавливание </w:t>
            </w:r>
            <w:r>
              <w:rPr>
                <w:color w:val="231F20"/>
                <w:w w:val="110"/>
                <w:sz w:val="18"/>
              </w:rPr>
              <w:t>взаимосвязи 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клеток 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(покровно-му-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стрекательные,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роли бесполого и полово-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размножения в жизни 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78" type="#_x0000_t202" style="position:absolute;margin-left:29.9pt;margin-top:35.85pt;width:12.5pt;height:90.15pt;z-index:1576089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9.85pt;margin-top:343.85pt;width:12.6pt;height:10.25pt;z-index:1576140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3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4"/>
        <w:ind w:right="202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6" type="#_x0000_t202" style="position:absolute;left:0;text-align:left;margin-left:29.85pt;margin-top:35.85pt;width:12.6pt;height:11.55pt;z-index:1576192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29.55pt;margin-top:211.4pt;width:12.15pt;height:143.95pt;z-index:1576243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7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Плоские,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круглые,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кольчатые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черви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Общая характеристика. </w:t>
            </w:r>
            <w:r>
              <w:rPr>
                <w:color w:val="231F20"/>
                <w:spacing w:val="-2"/>
                <w:w w:val="120"/>
                <w:sz w:val="18"/>
              </w:rPr>
              <w:t>Черты 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 плоских,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 и кольчатых червей. 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печёночного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сосальщика,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бычьего цепня, человеческой аскари-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зитизму, вред, </w:t>
            </w:r>
            <w:r>
              <w:rPr>
                <w:color w:val="231F20"/>
                <w:w w:val="120"/>
                <w:sz w:val="18"/>
              </w:rPr>
              <w:t>наносимый человеку,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сельскохозяйственным растениям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 Меры по предупрежде-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червями. Роль дождевых червей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почвообразователей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червей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кольчатые).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 виду, схе-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свободноживущих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паразитических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 к среде обитания у парази-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тических червей,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червями.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дождевого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 </w:t>
            </w:r>
            <w:r>
              <w:rPr>
                <w:color w:val="231F20"/>
                <w:w w:val="110"/>
                <w:sz w:val="18"/>
              </w:rPr>
              <w:t>роли дождевых червей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</w:t>
            </w:r>
          </w:p>
        </w:tc>
      </w:tr>
      <w:tr w:rsidR="00643509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Членистоногие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характеристика. Среды 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 Внешнее и внутреннее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членистоногих.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w w:val="120"/>
                <w:sz w:val="18"/>
              </w:rPr>
              <w:t xml:space="preserve"> чле-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нистоногих. Представители классов.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жизнедеятельности. 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ракообразных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Членистоногие.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секомые)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коллекциям.</w:t>
            </w:r>
          </w:p>
        </w:tc>
      </w:tr>
      <w:tr w:rsidR="00643509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643509" w:rsidRDefault="00643509">
      <w:pPr>
        <w:rPr>
          <w:sz w:val="12"/>
        </w:rPr>
        <w:sectPr w:rsidR="00643509">
          <w:footerReference w:type="even" r:id="rId39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Паукообразные.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суше.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носчики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болезней.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клещей.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Роль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Насекомые.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Размножение насекомых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мых*: Прямокрылые, Равнокрылые,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Полужесткокрылые, Чешуекрылые,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Жесткокрылые,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Перепончатокры-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Двукрылые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переносчики возбудителей и 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человека 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Насекомые-вредители сада, огорода,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поля, леса. Насекомые, снижающие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инстинкты.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 по сокращению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насекомых-вредителей.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 в природе и жизни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майского жука,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 его строения как представителя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разных типов 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 с использованием коллек-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ционного материала на примерах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капустницы,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рыжего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таракана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др., выявление признаков 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от членистоногих —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носчиков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(клещевой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энцефалит,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малярия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зитарных (чесоточный зудень и 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 а также от отравления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ядовитыми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(тарантул,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каракурт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членистоногих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и её преоб-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74" type="#_x0000_t202" style="position:absolute;margin-left:29.9pt;margin-top:35.85pt;width:12.5pt;height:90.15pt;z-index:1576294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9.85pt;margin-top:343.4pt;width:12.6pt;height:11.1pt;z-index:1576345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4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5"/>
        <w:ind w:right="109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72" type="#_x0000_t202" style="position:absolute;left:0;text-align:left;margin-left:29.85pt;margin-top:35.85pt;width:12.6pt;height:11.1pt;z-index:1576396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29.55pt;margin-top:211.4pt;width:12.15pt;height:143.95pt;z-index:1576448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3"/>
        <w:ind w:left="0" w:right="0" w:firstLine="0"/>
        <w:jc w:val="left"/>
        <w:rPr>
          <w:rFonts w:ascii="Sitka Display"/>
          <w:i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41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Моллюски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ние моллюсков. </w:t>
            </w:r>
            <w:r>
              <w:rPr>
                <w:color w:val="231F20"/>
                <w:w w:val="120"/>
                <w:sz w:val="18"/>
              </w:rPr>
              <w:t>Строение и процес-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жизнедеятельности,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для брюхоногих, двустворчатых,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ловоногих моллюсков. Черты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способленности моллюсков </w:t>
            </w:r>
            <w:r>
              <w:rPr>
                <w:color w:val="231F20"/>
                <w:w w:val="120"/>
                <w:sz w:val="18"/>
              </w:rPr>
              <w:t>к 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Размножение моллюсков.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моллюсков.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образа жизни с условиями 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на примере представителей 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spacing w:val="-1"/>
                <w:w w:val="115"/>
                <w:sz w:val="18"/>
              </w:rPr>
              <w:t>за питанием брюхоно-</w:t>
            </w:r>
            <w:r>
              <w:rPr>
                <w:color w:val="231F20"/>
                <w:w w:val="115"/>
                <w:sz w:val="18"/>
              </w:rPr>
              <w:t xml:space="preserve"> 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двустворчатых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школьном аквариуме,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раковин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беззубки,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перловицы,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прудовика,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катушки,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паны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раковин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роли моллюсков в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643509">
        <w:trPr>
          <w:trHeight w:val="120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Хордовые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Зародышевое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хордовых. Систематические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хордовых. Подтип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(ланцетник). Подтип Черепные,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 Хордовые, подтипов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Черепные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(Позвоночные).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признаков строения и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ланцетника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41"/>
          <w:pgSz w:w="12020" w:h="7830" w:orient="landscape"/>
          <w:pgMar w:top="6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4177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Рыбы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внешнее строение рыб.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рыб к условиям оби-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Отличие Хрящевых и Кост-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рыб. Размножение, развитие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миграция рыб в природе.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зие рыб, </w:t>
            </w:r>
            <w:r>
              <w:rPr>
                <w:color w:val="231F20"/>
                <w:w w:val="120"/>
                <w:sz w:val="18"/>
              </w:rPr>
              <w:t>основные систематические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 рыб. Значение рыб в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Хряще-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w w:val="115"/>
                <w:sz w:val="18"/>
              </w:rPr>
              <w:tab/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внешнего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текаемая форма тела, наличие слизи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внутреннего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плавательного пузыря рыб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гидростатического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механизма погружения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поднятия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рыб в природе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при ловле рыбы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(время,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643509">
        <w:trPr>
          <w:trHeight w:val="23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6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Земноводные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 земноводных. Особенности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 и внутреннего строения, 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выходом земноводных на сушу.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земноводных к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 в воде и на суше. Размножение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земноводных.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6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характерных признаков 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 класса Земноводные.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 как к наземно-воздуш-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ной, так и к водной среде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представителей класса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70" type="#_x0000_t202" style="position:absolute;margin-left:29.9pt;margin-top:35.85pt;width:12.5pt;height:90.15pt;z-index:1576499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9.85pt;margin-top:343.8pt;width:12.6pt;height:10.35pt;z-index:1576550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42"/>
          <w:pgSz w:w="12020" w:h="7830" w:orient="landscape"/>
          <w:pgMar w:top="680" w:right="540" w:bottom="280" w:left="1000" w:header="0" w:footer="0" w:gutter="0"/>
          <w:cols w:space="720"/>
        </w:sectPr>
      </w:pPr>
    </w:p>
    <w:p w:rsidR="00643509" w:rsidRDefault="00AF0719">
      <w:pPr>
        <w:spacing w:before="55" w:after="51"/>
        <w:ind w:right="180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68" type="#_x0000_t202" style="position:absolute;left:0;text-align:left;margin-left:29.85pt;margin-top:35.85pt;width:12.6pt;height:10.4pt;z-index:1576601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29.55pt;margin-top:211.4pt;width:12.15pt;height:143.95pt;z-index:1576652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9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Пресмыкающиеся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к жизни на суше.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 и развитие пресмыка-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ющихся. Регенерация. 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и их охрана.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 представителей класса Пресмыка-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ющиеся.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 к воздушно-назем-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среде (сухая, покрытая чешуйка-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ячеистые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земноводных и пресмыка-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признакам.</w:t>
            </w:r>
          </w:p>
          <w:p w:rsidR="00643509" w:rsidRDefault="00F7780B">
            <w:pPr>
              <w:pStyle w:val="TableParagraph"/>
              <w:spacing w:line="230" w:lineRule="auto"/>
              <w:ind w:left="16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Обоснование    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643509" w:rsidRDefault="00F7780B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пресмыкающихся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28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логической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образование</w:t>
            </w:r>
          </w:p>
        </w:tc>
      </w:tr>
      <w:tr w:rsidR="00643509">
        <w:trPr>
          <w:trHeight w:val="15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Птицы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внешнего строения птиц.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процессов жизнедеятельности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 птиц к полёту.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потомстве.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 на раздаточном материале (пе-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контурные,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пуховые,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черт 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полёту.</w:t>
            </w:r>
          </w:p>
        </w:tc>
      </w:tr>
      <w:tr w:rsidR="00643509">
        <w:trPr>
          <w:trHeight w:val="21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643509" w:rsidRDefault="00643509">
      <w:pPr>
        <w:rPr>
          <w:sz w:val="14"/>
        </w:rPr>
        <w:sectPr w:rsidR="00643509">
          <w:footerReference w:type="even" r:id="rId43"/>
          <w:pgSz w:w="12020" w:h="7830" w:orient="landscape"/>
          <w:pgMar w:top="5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23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сезонного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643509" w:rsidRDefault="00F7780B">
            <w:pPr>
              <w:pStyle w:val="TableParagraph"/>
              <w:spacing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 органов 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птиц).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643509">
        <w:trPr>
          <w:trHeight w:val="39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3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Млекопитающие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Среды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 Особенности внеш-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мускулату-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 внутреннего строения.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жизнедеятельности. </w:t>
            </w:r>
            <w:r>
              <w:rPr>
                <w:color w:val="231F20"/>
                <w:w w:val="120"/>
                <w:sz w:val="18"/>
              </w:rPr>
              <w:t>Усложнение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системы. Поведение млеко-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питающих.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 о потомстве. Первозвери. 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нопроходные (яйцекладущие) и Сум-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(низшие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Плацентар-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 Насекомоядные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Рукокрылые. Грызуны, Зайцеобраз-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 Хищные. Ластоногие и Кито-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образные. Парнокопытные и Непар-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нокопытные. </w:t>
            </w:r>
            <w:r>
              <w:rPr>
                <w:color w:val="231F20"/>
                <w:w w:val="120"/>
                <w:sz w:val="18"/>
              </w:rPr>
              <w:t>Приматы*. Семейства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Собачьи,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Кошачьи,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Куньи,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Медвежьи.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 головного мозга млекопи-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тающих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млекопитаю-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по отрядам (грызуны, хищные,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китообразные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 к средам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роли млекопитающих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66" type="#_x0000_t202" style="position:absolute;margin-left:29.9pt;margin-top:35.85pt;width:12.5pt;height:90.15pt;z-index:1576704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9.85pt;margin-top:343.8pt;width:12.6pt;height:10.35pt;z-index:1576755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4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643509" w:rsidRDefault="00AF0719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064" style="position:absolute;left:0;text-align:left;margin-left:39.7pt;margin-top:343.2pt;width:532.2pt;height:48pt;z-index:15768064;mso-position-horizontal-relative:page;mso-position-vertical-relative:page" stroked="f">
            <w10:wrap anchorx="page" anchory="page"/>
          </v:rect>
        </w:pict>
      </w:r>
      <w:r>
        <w:pict>
          <v:shape id="_x0000_s1063" type="#_x0000_t202" style="position:absolute;left:0;text-align:left;margin-left:29.85pt;margin-top:35.85pt;width:12.6pt;height:10pt;z-index:1576857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9.55pt;margin-top:211.4pt;width:12.15pt;height:143.95pt;z-index:1576908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млекопитающих в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 и жизни человека. Млекопитаю-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— переносчики возбудителей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грызунами. Многообразие млеко-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35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Земле</w:t>
            </w:r>
          </w:p>
          <w:p w:rsidR="00643509" w:rsidRDefault="00F7780B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 на Земле. Усложнение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процессе эволюции. Доказа-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Палеонтология.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 остатки животных,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 Методы изучения ископае-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 остатков. Реставрация древних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 Основные этапы эволюции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Вымершие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эволюционного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рисункам, схемам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останкам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причин сохранения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виде «живых ископаемых».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образование</w:t>
            </w:r>
          </w:p>
        </w:tc>
      </w:tr>
    </w:tbl>
    <w:p w:rsidR="00643509" w:rsidRDefault="00643509">
      <w:pPr>
        <w:spacing w:line="230" w:lineRule="auto"/>
        <w:rPr>
          <w:rFonts w:ascii="Cambria" w:hAnsi="Cambria"/>
          <w:sz w:val="18"/>
        </w:rPr>
        <w:sectPr w:rsidR="00643509">
          <w:footerReference w:type="even" r:id="rId45"/>
          <w:pgSz w:w="12020" w:h="7830" w:orient="landscape"/>
          <w:pgMar w:top="640" w:right="540" w:bottom="0" w:left="1000" w:header="0" w:footer="0" w:gutter="0"/>
          <w:cols w:space="720"/>
        </w:sectPr>
      </w:pPr>
    </w:p>
    <w:p w:rsidR="00643509" w:rsidRDefault="00AF0719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61" type="#_x0000_t202" style="position:absolute;margin-left:29.9pt;margin-top:35.85pt;width:12.5pt;height:90.15pt;z-index:1576960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9.85pt;margin-top:343.7pt;width:12.6pt;height:10.5pt;z-index:1577011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4777"/>
        </w:trPr>
        <w:tc>
          <w:tcPr>
            <w:tcW w:w="568" w:type="dxa"/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</w:tcPr>
          <w:p w:rsidR="00643509" w:rsidRDefault="00F7780B">
            <w:pPr>
              <w:pStyle w:val="TableParagraph"/>
              <w:tabs>
                <w:tab w:val="left" w:pos="1306"/>
              </w:tabs>
              <w:spacing w:before="86" w:line="228" w:lineRule="auto"/>
              <w:ind w:left="167"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родных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сообще-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ствах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 и среда обитания. Вли-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на животных. Приспособлен-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животных к условиям 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Популяции животных,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Одиночный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между собой и с другими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 сообществе. Пищевые уров-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Животный мир природных зон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Фауна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 животных к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сообществах, цепи и сети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растениями, грибами, лишай-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животных природных зон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spacing w:val="-1"/>
                <w:w w:val="115"/>
                <w:sz w:val="18"/>
              </w:rPr>
              <w:t>основных закономерно-</w:t>
            </w:r>
            <w:r>
              <w:rPr>
                <w:color w:val="231F20"/>
                <w:w w:val="115"/>
                <w:sz w:val="18"/>
              </w:rPr>
              <w:t xml:space="preserve"> 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животных в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практической деятельности 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в связи с береж-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</w:t>
            </w:r>
          </w:p>
        </w:tc>
      </w:tr>
      <w:tr w:rsidR="00643509">
        <w:trPr>
          <w:trHeight w:val="1577"/>
        </w:trPr>
        <w:tc>
          <w:tcPr>
            <w:tcW w:w="568" w:type="dxa"/>
            <w:tcBorders>
              <w:bottom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 на  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природе: прямое и косвенное.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(рыболовство,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охота). Ведение промысла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научного подхода. Загряз-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одомашнивание,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синантропные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643509" w:rsidRDefault="00F7780B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домашних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46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643509" w:rsidRDefault="00AF0719">
      <w:pPr>
        <w:spacing w:before="55"/>
        <w:ind w:right="211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9" type="#_x0000_t202" style="position:absolute;left:0;text-align:left;margin-left:29.85pt;margin-top:35.85pt;width:12.6pt;height:10.25pt;z-index:1577062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29.55pt;margin-top:211.4pt;width:12.15pt;height:143.95pt;z-index:1577113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F7780B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94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4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Одомашнивание животных. Селек-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 породы, искусственный отбор,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 предки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хозяйственных угодий. Методы борь-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животными-вредителями.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 созданная человеком. Синан-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 животных.  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обитания. Беспозвоночные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тации животных к новым условиям.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Рекреационный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диких видов в условиях города. Без-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надзорные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Питомники. Восстановление числен-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редких видов животных: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(ООПТ). Красная книга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 борьбы с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вотными-вредителями.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синантропных видов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 и позвоночных 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</w:p>
          <w:p w:rsidR="00643509" w:rsidRDefault="00F7780B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тропных видов к городским услови-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643509" w:rsidRDefault="00F7780B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вопросов </w:t>
            </w:r>
            <w:r>
              <w:rPr>
                <w:color w:val="231F20"/>
                <w:w w:val="115"/>
                <w:sz w:val="18"/>
              </w:rPr>
              <w:t>создания 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томников для бездомных животных,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восстановления численности редких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риях</w:t>
            </w:r>
          </w:p>
        </w:tc>
      </w:tr>
    </w:tbl>
    <w:p w:rsidR="00643509" w:rsidRDefault="00643509">
      <w:pPr>
        <w:spacing w:line="232" w:lineRule="auto"/>
        <w:rPr>
          <w:sz w:val="18"/>
        </w:rPr>
        <w:sectPr w:rsidR="00643509">
          <w:footerReference w:type="even" r:id="rId47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643509" w:rsidRDefault="00AF0719">
      <w:pPr>
        <w:pStyle w:val="2"/>
        <w:numPr>
          <w:ilvl w:val="0"/>
          <w:numId w:val="1"/>
        </w:numPr>
        <w:tabs>
          <w:tab w:val="left" w:pos="304"/>
        </w:tabs>
        <w:spacing w:before="101"/>
        <w:ind w:hanging="171"/>
      </w:pPr>
      <w:r>
        <w:lastRenderedPageBreak/>
        <w:pict>
          <v:shape id="_x0000_s1057" type="#_x0000_t202" style="position:absolute;left:0;text-align:left;margin-left:29.9pt;margin-top:35.85pt;width:12.5pt;height:90.15pt;z-index:1577164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9.85pt;margin-top:343.85pt;width:12.6pt;height:10.25pt;z-index:1577216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F7780B">
        <w:rPr>
          <w:color w:val="231F20"/>
          <w:w w:val="95"/>
        </w:rPr>
        <w:t>класс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(68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ч,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из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них</w:t>
      </w:r>
      <w:r w:rsidR="00F7780B">
        <w:rPr>
          <w:color w:val="231F20"/>
          <w:spacing w:val="-6"/>
          <w:w w:val="95"/>
        </w:rPr>
        <w:t xml:space="preserve"> </w:t>
      </w:r>
      <w:r w:rsidR="00F7780B">
        <w:rPr>
          <w:color w:val="231F20"/>
          <w:w w:val="95"/>
        </w:rPr>
        <w:t>2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ч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—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резервное</w:t>
      </w:r>
      <w:r w:rsidR="00F7780B">
        <w:rPr>
          <w:color w:val="231F20"/>
          <w:spacing w:val="-5"/>
          <w:w w:val="95"/>
        </w:rPr>
        <w:t xml:space="preserve"> </w:t>
      </w:r>
      <w:r w:rsidR="00F7780B">
        <w:rPr>
          <w:color w:val="231F20"/>
          <w:w w:val="95"/>
        </w:rPr>
        <w:t>время)</w:t>
      </w:r>
    </w:p>
    <w:p w:rsidR="00643509" w:rsidRDefault="00643509">
      <w:pPr>
        <w:pStyle w:val="a3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449"/>
        </w:trPr>
        <w:tc>
          <w:tcPr>
            <w:tcW w:w="10143" w:type="dxa"/>
            <w:gridSpan w:val="4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112"/>
              <w:ind w:left="3539" w:right="352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«Человек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здоровье»</w:t>
            </w:r>
          </w:p>
        </w:tc>
      </w:tr>
      <w:tr w:rsidR="00643509">
        <w:trPr>
          <w:trHeight w:val="4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биосо-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циальный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Науки о человеке (анатомия, физио-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гигиена, санитария, экология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века). Методы изучения организма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Значение знаний о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веке для самопознания и сохране-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здоровья. Особенности челове-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биосоциального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человека в системе органиче-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мира. Человек как часть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роды. Систематическое 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 человека. Сходства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 с млекопитающими. 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от приматов. Доказатель-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животного происхождения 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ловека. Человек разумный. Антро-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погенез,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социальные факторы становления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расы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наук 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(анатомии, физиологии, гигиены,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методов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положения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стеме органического </w:t>
            </w:r>
            <w:r>
              <w:rPr>
                <w:color w:val="231F20"/>
                <w:spacing w:val="-1"/>
                <w:w w:val="120"/>
                <w:sz w:val="18"/>
              </w:rPr>
              <w:t>мира (вид, род,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тип,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царство).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черт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сходства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млекопитающими, сходства и отли-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приматами.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происхождения челове-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(человеческие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расы).</w:t>
            </w:r>
          </w:p>
          <w:p w:rsidR="00643509" w:rsidRDefault="00F7780B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антропогенеза,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48"/>
          <w:pgSz w:w="12020" w:h="7830" w:orient="landscape"/>
          <w:pgMar w:top="600" w:right="540" w:bottom="280" w:left="1000" w:header="0" w:footer="0" w:gutter="0"/>
          <w:cols w:space="720"/>
        </w:sectPr>
      </w:pPr>
    </w:p>
    <w:p w:rsidR="00643509" w:rsidRDefault="00AF0719">
      <w:pPr>
        <w:spacing w:before="55" w:after="40"/>
        <w:ind w:right="19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55" type="#_x0000_t202" style="position:absolute;left:0;text-align:left;margin-left:29.85pt;margin-top:35.85pt;width:12.6pt;height:10.75pt;z-index:1577267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29.55pt;margin-top:211.4pt;width:12.15pt;height:143.95pt;z-index:1577318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1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Структура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и химический состав клет-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 в клетке. Многообразие 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ток, их деление. Нуклеиновые кисло-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ты. Гены. Хромосомы. Хромосомный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 Митоз, мейоз. Соматические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 клетки. Стволовые 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эпителиальные,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ней, их функции. Органы и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органов. Организм как единое целое.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гомеостаза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смысла </w:t>
            </w:r>
            <w:r>
              <w:rPr>
                <w:color w:val="231F20"/>
                <w:w w:val="115"/>
                <w:sz w:val="18"/>
              </w:rPr>
              <w:t>клеточной тео-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</w:t>
            </w:r>
          </w:p>
          <w:p w:rsidR="00643509" w:rsidRDefault="00F7780B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внешнему виду (изо-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бражению), схемам общих призна-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слизистой обо-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лочки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Распознание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 и функций на готовых 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кропрепаратах,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муляжам).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органов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гомеостаза</w:t>
            </w:r>
          </w:p>
        </w:tc>
      </w:tr>
      <w:tr w:rsidR="00643509">
        <w:trPr>
          <w:trHeight w:val="231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Нейрогуморальная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регуляция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Нервная система человека, её 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Нейроны,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Рефлекс. Рефлекторная дуга. Рецеп-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 Двухнейронные и трёхнейрон-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рефлекторные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дуги.</w:t>
            </w:r>
          </w:p>
          <w:p w:rsidR="00643509" w:rsidRDefault="00F7780B">
            <w:pPr>
              <w:pStyle w:val="TableParagraph"/>
              <w:spacing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Спинной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мозг,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строение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функции.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Рефлексы спинного </w:t>
            </w:r>
            <w:r>
              <w:rPr>
                <w:color w:val="231F20"/>
                <w:spacing w:val="-3"/>
                <w:w w:val="120"/>
                <w:sz w:val="18"/>
              </w:rPr>
              <w:t>мозга. Головной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мозг, его строение и </w:t>
            </w:r>
            <w:r>
              <w:rPr>
                <w:color w:val="231F20"/>
                <w:w w:val="120"/>
                <w:sz w:val="18"/>
              </w:rPr>
              <w:t>функции. Боль-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шие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полушария.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Рефлексы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головного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32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нервной системы, её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низации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значения;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периферического,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нейронов,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рвов,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рефлекторной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головного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</w:p>
        </w:tc>
      </w:tr>
      <w:tr w:rsidR="00643509">
        <w:trPr>
          <w:trHeight w:val="205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643509" w:rsidRDefault="00643509">
      <w:pPr>
        <w:rPr>
          <w:sz w:val="14"/>
        </w:rPr>
        <w:sectPr w:rsidR="00643509">
          <w:footerReference w:type="even" r:id="rId49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643509" w:rsidRDefault="00AF0719">
      <w:pPr>
        <w:pStyle w:val="a3"/>
        <w:spacing w:before="6"/>
        <w:ind w:left="0" w:right="0" w:firstLine="0"/>
        <w:jc w:val="left"/>
        <w:rPr>
          <w:rFonts w:ascii="Sitka Display"/>
          <w:i/>
          <w:sz w:val="10"/>
        </w:rPr>
      </w:pPr>
      <w:r>
        <w:lastRenderedPageBreak/>
        <w:pict>
          <v:rect id="_x0000_s1053" style="position:absolute;margin-left:563.85pt;margin-top:27.65pt;width:.5pt;height:6.35pt;z-index:15773696;mso-position-horizontal-relative:page;mso-position-vertical-relative:page" fillcolor="#231f20" stroked="f">
            <w10:wrap anchorx="page" anchory="page"/>
          </v:rect>
        </w:pict>
      </w:r>
      <w:r>
        <w:pict>
          <v:rect id="_x0000_s1052" style="position:absolute;margin-left:56.7pt;margin-top:27.65pt;width:.5pt;height:6.35pt;z-index:15774208;mso-position-horizontal-relative:page;mso-position-vertical-relative:page" fillcolor="#231f20" stroked="f">
            <w10:wrap anchorx="page" anchory="page"/>
          </v:rect>
        </w:pict>
      </w:r>
      <w:r>
        <w:pict>
          <v:shape id="_x0000_s1051" type="#_x0000_t202" style="position:absolute;margin-left:29.9pt;margin-top:35.85pt;width:12.5pt;height:90.15pt;z-index:1577472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.85pt;margin-top:343.7pt;width:12.6pt;height:10.55pt;z-index:1577523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4977"/>
        </w:trPr>
        <w:tc>
          <w:tcPr>
            <w:tcW w:w="568" w:type="dxa"/>
            <w:tcBorders>
              <w:bottom w:val="single" w:sz="4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bottom w:val="single" w:sz="4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(врождённые)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условные </w:t>
            </w:r>
            <w:r>
              <w:rPr>
                <w:color w:val="231F20"/>
                <w:spacing w:val="-1"/>
                <w:w w:val="115"/>
                <w:sz w:val="18"/>
              </w:rPr>
              <w:t>(приобретённые) рефлексы.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гетативная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(автономная)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Гуморальная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Эндокринная система. Железы вну-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 секреции. Железы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секреции. Гормоны, их роль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желёз. Особенности рефлекторной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гуморальной регуляции функций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рефлекторного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системы;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 головного и спинного мозга,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функций;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отличительных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 вегетативного и соматического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безусловных и 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 больших полушарий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муляжам).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нейрогуморальной 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 процессов 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желёз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 человека на железы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(эндокринные), внешней и сме-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секреции.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секреции.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эндокринных заболеваний.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причин нарушений в 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эндокрин-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</w:p>
        </w:tc>
      </w:tr>
      <w:tr w:rsidR="00643509">
        <w:trPr>
          <w:trHeight w:val="1688"/>
        </w:trPr>
        <w:tc>
          <w:tcPr>
            <w:tcW w:w="5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1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Опора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движение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отделов и функции. Кости, их 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мический состав, строение. Типы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 Рост костей в длину и толщину.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Скелет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туловища.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конечностей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опорно-двига-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состава и свойств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муляжах).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50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643509" w:rsidRDefault="00AF0719">
      <w:pPr>
        <w:spacing w:before="69" w:after="52"/>
        <w:ind w:right="196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49" type="#_x0000_t202" style="position:absolute;left:0;text-align:left;margin-left:29.85pt;margin-top:35.85pt;width:12.6pt;height:11.9pt;z-index:1577574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9.55pt;margin-top:211.4pt;width:12.15pt;height:143.95pt;z-index:1577625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5504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их поясов. Особенности скелета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 связанные с прямохождени-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Мышечная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 скелетных мышц. 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динамическая;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разгибатели.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Гиподинамия.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 двигательной активности в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 костей. Нарушение осанки.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 искривления позво-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плоскостопия.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типов костей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отделов скелета человека,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прямохождением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приматов.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позвоноч-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мышц,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полученных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 прин-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использование приёмов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плоскостопия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51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5</w:t>
            </w:r>
          </w:p>
        </w:tc>
        <w:tc>
          <w:tcPr>
            <w:tcW w:w="2205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tabs>
                <w:tab w:val="left" w:pos="1532"/>
              </w:tabs>
              <w:spacing w:before="89" w:line="228" w:lineRule="auto"/>
              <w:ind w:left="167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Внутренняя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троциты, лейкоциты и тромбоциты.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Малокровие, его причины. Красный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костный мозг, его роль в организме.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Плазма крови. Постоянство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(гомеостаз). Свёртывание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 Группы крови. Резус-фактор.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Переливание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Донорство.</w:t>
            </w:r>
          </w:p>
          <w:p w:rsidR="00643509" w:rsidRDefault="00F7780B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ретённые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иммунодефициты):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облучение,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отравление,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голодание,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Вилочковая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лимфатические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Вакцины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лечебные сыворотки. Значение 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Мечникова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среды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643509" w:rsidRDefault="00F7780B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крови на гото-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643509" w:rsidRDefault="00F7780B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крови, механизмов свёртывания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</w:p>
          <w:p w:rsidR="00643509" w:rsidRDefault="00F7780B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значения донорства.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(малокровие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43509" w:rsidRDefault="00F7780B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видов иммуни-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тета,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его значения в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роли вакцин и лечебных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сывороток для сохранения здоровья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643509">
        <w:trPr>
          <w:trHeight w:val="1377"/>
        </w:trPr>
        <w:tc>
          <w:tcPr>
            <w:tcW w:w="568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6" w:line="228" w:lineRule="auto"/>
              <w:ind w:right="34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Кровообращение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 кровообращения.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работа сердца. Автоматизм сердца.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Сердечный цикл, его длительность.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Большой и малый круги кровообра-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Лимфатическая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кровообращения.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43509" w:rsidRDefault="00F7780B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47" type="#_x0000_t202" style="position:absolute;margin-left:29.9pt;margin-top:35.85pt;width:12.5pt;height:90.15pt;z-index:1577676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9.85pt;margin-top:343.55pt;width:12.6pt;height:10.8pt;z-index:1577728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52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643509" w:rsidRDefault="00AF0719">
      <w:pPr>
        <w:spacing w:before="53"/>
        <w:ind w:right="193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045" style="position:absolute;left:0;text-align:left;margin-left:563.85pt;margin-top:357.3pt;width:.5pt;height:7.65pt;z-index:15777792;mso-position-horizontal-relative:page;mso-position-vertical-relative:page" fillcolor="#231f20" stroked="f">
            <w10:wrap anchorx="page" anchory="page"/>
          </v:rect>
        </w:pict>
      </w:r>
      <w:r>
        <w:pict>
          <v:rect id="_x0000_s1044" style="position:absolute;left:0;text-align:left;margin-left:56.7pt;margin-top:357.3pt;width:.5pt;height:7.65pt;z-index:15778304;mso-position-horizontal-relative:page;mso-position-vertical-relative:page" fillcolor="#231f20" stroked="f">
            <w10:wrap anchorx="page" anchory="page"/>
          </v:rect>
        </w:pict>
      </w:r>
      <w:r>
        <w:pict>
          <v:shape id="_x0000_s1043" type="#_x0000_t202" style="position:absolute;left:0;text-align:left;margin-left:29.85pt;margin-top:35.85pt;width:12.6pt;height:10.95pt;z-index:1577881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9.55pt;margin-top:211.4pt;width:12.15pt;height:143.95pt;z-index:1577932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7"/>
        <w:ind w:left="0" w:right="0" w:firstLine="0"/>
        <w:jc w:val="left"/>
        <w:rPr>
          <w:rFonts w:ascii="Sitka Display"/>
          <w:i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лимфоотток.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болеваний. Первая помощь при 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вотечениях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скорости кровотока в кругах крово-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обращения.</w:t>
            </w:r>
          </w:p>
          <w:p w:rsidR="00643509" w:rsidRDefault="00F7780B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Измерение </w:t>
            </w:r>
            <w:r>
              <w:rPr>
                <w:color w:val="231F20"/>
                <w:w w:val="115"/>
                <w:sz w:val="18"/>
              </w:rPr>
              <w:t xml:space="preserve">кровяного давления,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результатов исследования.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Подсчёт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 и числа сердечных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 дозированных физических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грузок,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результатов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следования.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нейрогуморальной</w:t>
            </w:r>
            <w:r>
              <w:rPr>
                <w:color w:val="231F20"/>
                <w:w w:val="115"/>
                <w:sz w:val="18"/>
              </w:rPr>
              <w:t xml:space="preserve"> 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гуляции работы сердца и сосудов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сосудистых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болезней.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 первой помощи при крово-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течениях</w:t>
            </w:r>
          </w:p>
        </w:tc>
      </w:tr>
      <w:tr w:rsidR="00643509">
        <w:trPr>
          <w:trHeight w:val="17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Дыхание и его значение. Органы ды-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хания. Лёгкие. Взаимосвязь строе-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Газообмен в лёгких и тканях.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ненная ёмкость лёгких. Механизмы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процесса ды-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органов ды-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53"/>
          <w:pgSz w:w="12020" w:h="7830" w:orient="landscape"/>
          <w:pgMar w:top="6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185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2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Инфекционные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воздушно-капельных инфекций.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табакокурения,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психотропных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ществ. Реанимация. Охрана 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среды. Оказание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поражении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процесса газообмена в тка-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лёгких.</w:t>
            </w:r>
          </w:p>
          <w:p w:rsidR="00643509" w:rsidRDefault="00F7780B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ёмкости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лёгких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частоты 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полученных 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татов.</w:t>
            </w:r>
          </w:p>
          <w:p w:rsidR="00643509" w:rsidRDefault="00F7780B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предупреждения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приёмов оказания пер-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</w:tr>
      <w:tr w:rsidR="00643509">
        <w:trPr>
          <w:trHeight w:val="37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пищева-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рение</w:t>
            </w:r>
          </w:p>
          <w:p w:rsidR="00643509" w:rsidRDefault="00F7780B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продукты. Питание и его значение.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Пищеварение. Органы пищеварения,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строение и функции. Ферменты,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роль в пищеварении. Пищеваре-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в ротовой полости. Зубы и уход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ними. Пищеварение в желудке,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кишечнике.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 питательных веществ. 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печень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поджелудочная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кробиом человека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микроорганизмов, населяющих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 человека. Регуляция пищеваре-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Методы изучения органов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Павлова.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spacing w:val="-1"/>
                <w:w w:val="115"/>
                <w:sz w:val="18"/>
              </w:rPr>
              <w:t>органов пищеварительной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строением органов пищеварения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пищеваре-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пищеварения.</w:t>
            </w:r>
          </w:p>
          <w:p w:rsidR="00643509" w:rsidRDefault="00F7780B">
            <w:pPr>
              <w:pStyle w:val="TableParagraph"/>
              <w:spacing w:before="1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ферментов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слюны на крахмал,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w w:val="115"/>
                <w:sz w:val="18"/>
              </w:rPr>
              <w:t>за воздействием желу-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белки.</w:t>
            </w:r>
          </w:p>
          <w:p w:rsidR="00643509" w:rsidRDefault="00F7780B">
            <w:pPr>
              <w:pStyle w:val="TableParagraph"/>
              <w:spacing w:line="232" w:lineRule="auto"/>
              <w:ind w:right="14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фекционных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пищеварения, основных принципов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41" type="#_x0000_t202" style="position:absolute;margin-left:29.9pt;margin-top:35.85pt;width:12.5pt;height:90.15pt;z-index:1577984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9.85pt;margin-top:343.5pt;width:12.6pt;height:10.9pt;z-index:1578035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54"/>
          <w:pgSz w:w="12020" w:h="7830" w:orient="landscape"/>
          <w:pgMar w:top="440" w:right="540" w:bottom="280" w:left="1000" w:header="0" w:footer="0" w:gutter="0"/>
          <w:cols w:space="720"/>
        </w:sectPr>
      </w:pPr>
    </w:p>
    <w:p w:rsidR="00643509" w:rsidRDefault="00AF0719">
      <w:pPr>
        <w:spacing w:before="56" w:after="54"/>
        <w:ind w:right="223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9" type="#_x0000_t202" style="position:absolute;left:0;text-align:left;margin-left:29.85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29.55pt;margin-top:211.4pt;width:12.15pt;height:143.95pt;z-index:1578137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643509" w:rsidRDefault="00F7780B">
            <w:pPr>
              <w:pStyle w:val="TableParagraph"/>
              <w:spacing w:before="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Предупреждение глистных и желу-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дочно-кишечных заболеваний,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 отравлений. Влияние курения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43509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0" w:right="108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Обмен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превращение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энер-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гии</w:t>
            </w:r>
          </w:p>
          <w:p w:rsidR="00643509" w:rsidRDefault="00F7780B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веществ и превращение энер-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 в организме человека. Пластиче-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и энергетический обмен. 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низме. Регуляция обмена веществ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Витамины и их роль для организма.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витаминов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таминозы и гиповитаминозы. </w:t>
            </w:r>
            <w:r>
              <w:rPr>
                <w:color w:val="231F20"/>
                <w:spacing w:val="-1"/>
                <w:w w:val="120"/>
                <w:sz w:val="18"/>
              </w:rPr>
              <w:t>Сохра-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питание — фактор укрепле-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взаимосвязи человека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витаминов,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гормонов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роли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обмена веществ и превра-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643509" w:rsidRDefault="00F7780B">
            <w:pPr>
              <w:pStyle w:val="TableParagraph"/>
              <w:spacing w:line="228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витаминов.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авитамино-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гиповитаминозов.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Составление </w:t>
            </w:r>
            <w:r>
              <w:rPr>
                <w:color w:val="231F20"/>
                <w:w w:val="110"/>
                <w:sz w:val="18"/>
              </w:rPr>
              <w:t>меню в зависимости 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калорийности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питания как фактора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</w:p>
        </w:tc>
      </w:tr>
      <w:tr w:rsidR="00643509">
        <w:trPr>
          <w:trHeight w:val="976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51" w:right="15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Кожа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Строение и функции кожи. Кожа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производные. Кожа и терморегу-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ляция. Влияние на кожу факторов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производных.</w:t>
            </w:r>
          </w:p>
        </w:tc>
      </w:tr>
      <w:tr w:rsidR="00643509">
        <w:trPr>
          <w:trHeight w:val="196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643509" w:rsidRDefault="00643509">
      <w:pPr>
        <w:rPr>
          <w:sz w:val="12"/>
        </w:rPr>
        <w:sectPr w:rsidR="00643509">
          <w:footerReference w:type="even" r:id="rId55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179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3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Закаливание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кожи, гигиенические требования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их предупреждение.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 первая помощь при тепловом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ожогах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обморо-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кожу.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типов кожи на различ-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солнечном и тепловом ударах,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травмах, ожогах, обморожении; 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гигиенических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w w:val="115"/>
                <w:sz w:val="18"/>
              </w:rPr>
              <w:t>знаний по уходу за 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 лица и волосами 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заболеваний кожи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</w:p>
        </w:tc>
      </w:tr>
      <w:tr w:rsidR="00643509">
        <w:trPr>
          <w:trHeight w:val="2925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чеиспускания.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органов систе-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выведении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 строения органов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ральной регуляции на работу моче-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</w:tbl>
    <w:p w:rsidR="00643509" w:rsidRDefault="00AF0719">
      <w:pPr>
        <w:rPr>
          <w:sz w:val="2"/>
          <w:szCs w:val="2"/>
        </w:rPr>
      </w:pPr>
      <w:r>
        <w:pict>
          <v:shape id="_x0000_s1037" type="#_x0000_t202" style="position:absolute;margin-left:29.9pt;margin-top:35.85pt;width:12.5pt;height:90.15pt;z-index:1578188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.85pt;margin-top:343.4pt;width:12.6pt;height:11.1pt;z-index:1578240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643509" w:rsidRDefault="00643509">
      <w:pPr>
        <w:rPr>
          <w:sz w:val="2"/>
          <w:szCs w:val="2"/>
        </w:rPr>
        <w:sectPr w:rsidR="00643509">
          <w:footerReference w:type="default" r:id="rId56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643509" w:rsidRDefault="00AF0719">
      <w:pPr>
        <w:spacing w:before="63" w:after="57"/>
        <w:ind w:right="264"/>
        <w:jc w:val="right"/>
        <w:rPr>
          <w:rFonts w:ascii="Sitka Display" w:hAnsi="Sitka Display"/>
          <w:i/>
          <w:sz w:val="18"/>
        </w:rPr>
      </w:pPr>
      <w:r>
        <w:lastRenderedPageBreak/>
        <w:pict>
          <v:shape id="_x0000_s1035" type="#_x0000_t202" style="position:absolute;left:0;text-align:left;margin-left:29.85pt;margin-top:35.85pt;width:12.6pt;height:11.5pt;z-index:15782912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29.55pt;margin-top:211.4pt;width:12.15pt;height:143.95pt;z-index:1578342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F7780B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1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риска на 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профилактики болез-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органов мочевыделительной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стемы</w:t>
            </w:r>
          </w:p>
        </w:tc>
      </w:tr>
      <w:tr w:rsidR="00643509">
        <w:trPr>
          <w:trHeight w:val="3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витие</w:t>
            </w:r>
          </w:p>
          <w:p w:rsidR="00643509" w:rsidRDefault="00F7780B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 клетки. Оплодотворение. Вну-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триутробное развитие. Влияние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окружающей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среды.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Роды.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Лактация.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и развитие ребёнка. Половое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зревание.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Наследование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человека. </w:t>
            </w:r>
            <w:r>
              <w:rPr>
                <w:color w:val="231F20"/>
                <w:w w:val="120"/>
                <w:sz w:val="18"/>
              </w:rPr>
              <w:t>Наследственные болезни,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причины и предупреждение.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 хромосом, половые хромосомы,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гены. Роль генетических знаний 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Инфекции,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редающиеся половым путём, их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филактика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смысла биологических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 ген, хромосома, хромосом-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</w:t>
            </w:r>
          </w:p>
          <w:p w:rsidR="00643509" w:rsidRDefault="00F7780B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следственности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  <w:t>изменчивости,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присущих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наследственных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нена-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нежелатель-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близкородственных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браков.</w:t>
            </w:r>
          </w:p>
          <w:p w:rsidR="00643509" w:rsidRDefault="00F7780B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отрицательного влияния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алкоголя,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никотина,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на развитие зародыша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влияние мутагенов на 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мер профилактики 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(СПИД,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гепатит)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57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643509" w:rsidRDefault="00AF0719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>
        <w:lastRenderedPageBreak/>
        <w:pict>
          <v:shape id="_x0000_s1033" type="#_x0000_t202" style="position:absolute;margin-left:29.9pt;margin-top:35.85pt;width:12.5pt;height:90.15pt;z-index:1578393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9.85pt;margin-top:343.8pt;width:12.6pt;height:10.35pt;z-index:1578444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3382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48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чувств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сенсорные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 чувств и их значение. Ана-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лизаторы. Сенсорные системы. </w:t>
            </w:r>
            <w:r>
              <w:rPr>
                <w:color w:val="231F20"/>
                <w:spacing w:val="-2"/>
                <w:w w:val="120"/>
                <w:sz w:val="18"/>
              </w:rPr>
              <w:t>Глаз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и зрение. Оптическая система </w:t>
            </w:r>
            <w:r>
              <w:rPr>
                <w:color w:val="231F20"/>
                <w:w w:val="120"/>
                <w:sz w:val="18"/>
              </w:rPr>
              <w:t>глаза.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Сетчатка.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рецепторы.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Зрительное восприятие.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зрения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их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причины.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Гигиена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 анализатора. Слуховое 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тие.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слуха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причины.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равновесия, мышечного чув-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осязания,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обоняния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сенсорных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</w:p>
        </w:tc>
        <w:tc>
          <w:tcPr>
            <w:tcW w:w="3685" w:type="dxa"/>
          </w:tcPr>
          <w:p w:rsidR="00643509" w:rsidRDefault="00F7780B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 xml:space="preserve">органов чувств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путей передачи нервных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импульсов от рецепторов до клеток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полушарий.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Исследование </w:t>
            </w:r>
            <w:r>
              <w:rPr>
                <w:color w:val="231F20"/>
                <w:w w:val="115"/>
                <w:sz w:val="18"/>
              </w:rPr>
              <w:t>строения глаза и 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муляжах.</w:t>
            </w:r>
          </w:p>
          <w:p w:rsidR="00643509" w:rsidRDefault="00F7780B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остроты зрения и слуха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(у школьников)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 равновесия, мы-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шечного чувства, осязания, обоня-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вкуса.</w:t>
            </w:r>
          </w:p>
          <w:p w:rsidR="00643509" w:rsidRDefault="00F7780B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643509">
        <w:trPr>
          <w:trHeight w:val="2944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643509" w:rsidRDefault="00F7780B">
            <w:pPr>
              <w:pStyle w:val="TableParagraph"/>
              <w:spacing w:before="82"/>
              <w:ind w:left="147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Поведение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психи-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Психика и поведение человека.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требности и мотивы поведения.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циальная обусловленность 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Рефлекторная теория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дения. Высшая нервная 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Павлова.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Динамический стереотип.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 в поведении. Наследствен-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ненаследственные 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значения высшей нерв-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(ВНД) в жизни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</w:p>
          <w:p w:rsidR="00643509" w:rsidRDefault="00F7780B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психолого-физиологи-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понятий: поведение,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рассудочная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эмоции,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память,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мышление,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43509" w:rsidRDefault="00F7780B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условных рефлек-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ВНД, механизмов их 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default" r:id="rId58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643509" w:rsidRDefault="00AF0719">
      <w:pPr>
        <w:spacing w:before="58"/>
        <w:ind w:right="172"/>
        <w:jc w:val="right"/>
        <w:rPr>
          <w:rFonts w:ascii="Sitka Display" w:hAnsi="Sitka Display"/>
          <w:i/>
          <w:sz w:val="18"/>
        </w:rPr>
      </w:pPr>
      <w:r>
        <w:lastRenderedPageBreak/>
        <w:pict>
          <v:rect id="_x0000_s1031" style="position:absolute;left:0;text-align:left;margin-left:563.85pt;margin-top:357.3pt;width:.5pt;height:6.95pt;z-index:15784960;mso-position-horizontal-relative:page;mso-position-vertical-relative:page" fillcolor="#231f20" stroked="f">
            <w10:wrap anchorx="page" anchory="page"/>
          </v:rect>
        </w:pict>
      </w:r>
      <w:r>
        <w:pict>
          <v:rect id="_x0000_s1030" style="position:absolute;left:0;text-align:left;margin-left:56.7pt;margin-top:357.3pt;width:.5pt;height:6.95pt;z-index:15785472;mso-position-horizontal-relative:page;mso-position-vertical-relative:page" fillcolor="#231f20" stroked="f">
            <w10:wrap anchorx="page" anchory="page"/>
          </v:rect>
        </w:pict>
      </w:r>
      <w:r>
        <w:pict>
          <v:shape id="_x0000_s1029" type="#_x0000_t202" style="position:absolute;left:0;text-align:left;margin-left:29.85pt;margin-top:35.85pt;width:12.6pt;height:11.8pt;z-index:15785984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9.55pt;margin-top:211.4pt;width:12.15pt;height:143.95pt;z-index:15786496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7780B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F7780B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F7780B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643509" w:rsidRDefault="00643509">
      <w:pPr>
        <w:pStyle w:val="a3"/>
        <w:spacing w:before="9"/>
        <w:ind w:left="0" w:right="0" w:firstLine="0"/>
        <w:jc w:val="left"/>
        <w:rPr>
          <w:rFonts w:ascii="Sitka Display"/>
          <w:i/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43509">
        <w:trPr>
          <w:trHeight w:val="3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 и вторая сигнальные систе-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мозга. Речь и мышление. Память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внимание. Эмоции. 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личности: способности,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темперамент, характер, одарённость.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высшей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темперамента. Особенности психи-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человека. Гигиена физического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умственного труда. Режим труда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tabs>
                <w:tab w:val="left" w:pos="1287"/>
                <w:tab w:val="left" w:pos="2787"/>
              </w:tabs>
              <w:spacing w:before="85" w:line="230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наследственных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потребностей,</w:t>
            </w:r>
            <w:r>
              <w:rPr>
                <w:color w:val="231F20"/>
                <w:w w:val="115"/>
                <w:sz w:val="18"/>
              </w:rPr>
              <w:tab/>
              <w:t>памяти,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мышления,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мента.</w:t>
            </w:r>
          </w:p>
          <w:p w:rsidR="00643509" w:rsidRDefault="00F7780B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  физического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сна.</w:t>
            </w:r>
          </w:p>
          <w:p w:rsidR="00643509" w:rsidRDefault="00F7780B">
            <w:pPr>
              <w:pStyle w:val="TableParagraph"/>
              <w:spacing w:before="2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образование </w:t>
            </w:r>
            <w:r>
              <w:rPr>
                <w:color w:val="231F20"/>
                <w:w w:val="110"/>
                <w:sz w:val="18"/>
              </w:rPr>
              <w:t>при подготовке презен-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рефератов</w:t>
            </w:r>
          </w:p>
        </w:tc>
      </w:tr>
      <w:tr w:rsidR="00643509">
        <w:trPr>
          <w:trHeight w:val="21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220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7" w:line="228" w:lineRule="auto"/>
              <w:ind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щая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среда</w:t>
            </w:r>
          </w:p>
          <w:p w:rsidR="00643509" w:rsidRDefault="00F7780B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и окружающая среда. Эколо-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 и их действие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 человека. Зависимость здо-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ющей среды. Микроклимат жилых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помещений. Соблюдение правил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 в окружающей среде, в 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нарушающие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зависимости здо-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643509" w:rsidRDefault="00F7780B">
            <w:pPr>
              <w:pStyle w:val="TableParagraph"/>
              <w:spacing w:line="230" w:lineRule="auto"/>
              <w:ind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здорового образа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</w:tr>
    </w:tbl>
    <w:p w:rsidR="00643509" w:rsidRDefault="00643509">
      <w:pPr>
        <w:spacing w:line="230" w:lineRule="auto"/>
        <w:rPr>
          <w:sz w:val="18"/>
        </w:rPr>
        <w:sectPr w:rsidR="00643509">
          <w:footerReference w:type="even" r:id="rId59"/>
          <w:pgSz w:w="12020" w:h="7830" w:orient="landscape"/>
          <w:pgMar w:top="58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05"/>
        <w:gridCol w:w="3685"/>
        <w:gridCol w:w="3685"/>
      </w:tblGrid>
      <w:tr w:rsidR="00643509">
        <w:trPr>
          <w:trHeight w:val="198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643509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43509" w:rsidRDefault="00643509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гиподинамия,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 алкоголя, наркотиков,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несбалансированное питание, стресс.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аутотренинг,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 отношения к собственному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здравоохра-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нения.</w:t>
            </w:r>
          </w:p>
          <w:p w:rsidR="00643509" w:rsidRDefault="00F7780B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как часть биосферы 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Антропогенные воздействия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Урбанизация.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Техногенные изменения в 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среде. Современные 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43509" w:rsidRDefault="00F7780B">
            <w:pPr>
              <w:pStyle w:val="TableParagraph"/>
              <w:spacing w:before="80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полноценного отдыха для поддер-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43509" w:rsidRDefault="00F7780B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антропогенных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</w:p>
        </w:tc>
      </w:tr>
    </w:tbl>
    <w:p w:rsidR="00643509" w:rsidRDefault="00AF0719">
      <w:pPr>
        <w:pStyle w:val="a3"/>
        <w:spacing w:before="1"/>
        <w:ind w:left="0" w:right="0" w:firstLine="0"/>
        <w:jc w:val="left"/>
        <w:rPr>
          <w:rFonts w:ascii="Sitka Display"/>
          <w:i/>
        </w:rPr>
      </w:pPr>
      <w:r>
        <w:pict>
          <v:shape id="_x0000_s1027" type="#_x0000_t202" style="position:absolute;margin-left:29.9pt;margin-top:35.85pt;width:12.5pt;height:90.15pt;z-index:15787008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9.85pt;margin-top:343.3pt;width:12.6pt;height:11.35pt;z-index:15787520;mso-position-horizontal-relative:page;mso-position-vertical-relative:page" filled="f" stroked="f">
            <v:textbox style="layout-flow:vertical" inset="0,0,0,0">
              <w:txbxContent>
                <w:p w:rsidR="00643509" w:rsidRDefault="00F7780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643509" w:rsidRDefault="00F7780B">
      <w:pPr>
        <w:pStyle w:val="a3"/>
        <w:spacing w:before="94" w:line="249" w:lineRule="auto"/>
        <w:ind w:left="133" w:right="194" w:firstLine="226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t>При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разработке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рабочей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программы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тематическом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планировании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должны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быть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учтены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воз-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можности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(цифровых)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образовательных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ресурсов,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являющихся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электронные библиотеки, виртуальные лаборатории, игровые программы, коллекции цифровых обра-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зовательных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содержание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которых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соответствует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законодательству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образовании.</w:t>
      </w:r>
    </w:p>
    <w:sectPr w:rsidR="00643509">
      <w:footerReference w:type="default" r:id="rId60"/>
      <w:pgSz w:w="12020" w:h="7830" w:orient="landscape"/>
      <w:pgMar w:top="540" w:right="5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19" w:rsidRDefault="00AF0719">
      <w:r>
        <w:separator/>
      </w:r>
    </w:p>
  </w:endnote>
  <w:endnote w:type="continuationSeparator" w:id="0">
    <w:p w:rsidR="00AF0719" w:rsidRDefault="00A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FC" w:rsidRDefault="00D21EFC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55904" behindDoc="1" locked="0" layoutInCell="1" allowOverlap="1" wp14:anchorId="78535117" wp14:editId="2F5AD2D2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EFC" w:rsidRDefault="00D21EFC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175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WUvgIAAK8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" filled="f" stroked="f">
              <v:textbox inset="0,0,0,0">
                <w:txbxContent>
                  <w:p w:rsidR="00D21EFC" w:rsidRDefault="00D21EFC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56928" behindDoc="1" locked="0" layoutInCell="1" allowOverlap="1" wp14:anchorId="4A5698AE" wp14:editId="772C359B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EFC" w:rsidRDefault="00D21EFC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175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" filled="f" stroked="f">
              <v:textbox inset="0,0,0,0">
                <w:txbxContent>
                  <w:p w:rsidR="00D21EFC" w:rsidRDefault="00D21EFC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r>
      <w:pict>
        <v:rect id="_x0000_s2050" style="position:absolute;margin-left:56.7pt;margin-top:357.65pt;width:.5pt;height:7.3pt;z-index:-17565184;mso-position-horizontal-relative:page;mso-position-vertical-relative:page" fillcolor="#231f20" stroked="f">
          <w10:wrap anchorx="page" anchory="page"/>
        </v:rect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9pt;width:.5pt;height:6pt;z-index:-17564672;mso-position-horizontal-relative:page;mso-position-vertical-relative:page" fillcolor="#231f20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FC" w:rsidRDefault="00D21EFC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53856" behindDoc="1" locked="0" layoutInCell="1" allowOverlap="1" wp14:anchorId="0777A0E4" wp14:editId="13640580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EFC" w:rsidRDefault="00D21EFC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175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88wAIAALAFAAAOAAAAZHJzL2Uyb0RvYy54bWysVF2OmzAQfq/UO1h+Z4EsJICWrHZDqCpt&#10;f6RtD+CACVbBprYTsq16lp6iT5V6hhypYxOS7O5L1ZYHNODxN9/MfDNX17u2QVsqFRM8xf6FhxHl&#10;hSgZX6f444fciTBSmvCSNILTFD9Qha/nL19c9V1CJ6IWTUklAhCukr5Lca11l7iuKmraEnUhOsrh&#10;sBKyJRo+5dotJekBvW3ci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2NFPPM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D21EFC" w:rsidRDefault="00D21EFC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54880" behindDoc="1" locked="0" layoutInCell="1" allowOverlap="1" wp14:anchorId="7F33BB97" wp14:editId="7EB0839E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EFC" w:rsidRDefault="00D21EFC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833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9" type="#_x0000_t202" style="position:absolute;margin-left:342.1pt;margin-top:561.8pt;width:15.25pt;height:12.6pt;z-index:-175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pvw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" filled="f" stroked="f">
              <v:textbox inset="0,0,0,0">
                <w:txbxContent>
                  <w:p w:rsidR="00D21EFC" w:rsidRDefault="00D21EFC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833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3" w:rsidRDefault="009E5833">
    <w:pPr>
      <w:pStyle w:val="ac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.85pt;margin-top:558.55pt;width:15.9pt;height:12.6pt;z-index:-17568256;mso-position-horizontal-relative:page;mso-position-vertical-relative:page" filled="f" stroked="f">
          <v:textbox inset="0,0,0,0">
            <w:txbxContent>
              <w:p w:rsidR="00643509" w:rsidRDefault="00F7780B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5833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85pt;margin-top:558.55pt;width:90.15pt;height:12.5pt;z-index:-17569280;mso-position-horizontal-relative:page;mso-position-vertical-relative:page" filled="f" stroked="f">
          <v:textbox inset="0,0,0,0">
            <w:txbxContent>
              <w:p w:rsidR="00643509" w:rsidRDefault="00643509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1.4pt;margin-top:558.55pt;width:15.25pt;height:12.6pt;z-index:-17568768;mso-position-horizontal-relative:page;mso-position-vertical-relative:page" filled="f" stroked="f">
          <v:textbox inset="0,0,0,0">
            <w:txbxContent>
              <w:p w:rsidR="00643509" w:rsidRDefault="00F7780B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E5833">
                  <w:rPr>
                    <w:rFonts w:ascii="Trebuchet MS"/>
                    <w:noProof/>
                    <w:color w:val="231F20"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r>
      <w:pict>
        <v:rect id="_x0000_s2054" style="position:absolute;margin-left:56.7pt;margin-top:357.2pt;width:.5pt;height:6.7pt;z-index:-17567232;mso-position-horizontal-relative:page;mso-position-vertical-relative:page" fillcolor="#231f20" stroked="f">
          <w10:wrap anchorx="page" anchory="page"/>
        </v:rect>
      </w:pict>
    </w:r>
    <w:r>
      <w:pict>
        <v:rect id="_x0000_s2053" style="position:absolute;margin-left:563.3pt;margin-top:357.2pt;width:.5pt;height:6.7pt;z-index:-17566720;mso-position-horizontal-relative:page;mso-position-vertical-relative:page" fillcolor="#231f20" stroked="f">
          <w10:wrap anchorx="page" anchory="page"/>
        </v:rect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643509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09" w:rsidRDefault="00AF0719">
    <w:pPr>
      <w:pStyle w:val="a3"/>
      <w:spacing w:line="14" w:lineRule="auto"/>
      <w:ind w:left="0" w:right="0" w:firstLine="0"/>
      <w:jc w:val="left"/>
    </w:pPr>
    <w:r>
      <w:pict>
        <v:rect id="_x0000_s2052" style="position:absolute;margin-left:56.7pt;margin-top:357.6pt;width:.5pt;height:6.3pt;z-index:-17566208;mso-position-horizontal-relative:page;mso-position-vertical-relative:page" fillcolor="#231f20" stroked="f">
          <w10:wrap anchorx="page" anchory="page"/>
        </v:rect>
      </w:pict>
    </w:r>
    <w:r>
      <w:pict>
        <v:rect id="_x0000_s2051" style="position:absolute;margin-left:563.3pt;margin-top:357.6pt;width:.5pt;height:6.3pt;z-index:-17565696;mso-position-horizontal-relative:page;mso-position-vertical-relative:page" fillcolor="#231f20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19" w:rsidRDefault="00AF0719">
      <w:r>
        <w:separator/>
      </w:r>
    </w:p>
  </w:footnote>
  <w:footnote w:type="continuationSeparator" w:id="0">
    <w:p w:rsidR="00AF0719" w:rsidRDefault="00AF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3" w:rsidRDefault="009E58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3" w:rsidRDefault="009E58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33" w:rsidRDefault="009E58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6C0"/>
    <w:multiLevelType w:val="hybridMultilevel"/>
    <w:tmpl w:val="1472B15A"/>
    <w:lvl w:ilvl="0" w:tplc="6E16D5C4">
      <w:start w:val="1"/>
      <w:numFmt w:val="decimal"/>
      <w:lvlText w:val="%1."/>
      <w:lvlJc w:val="left"/>
      <w:pPr>
        <w:ind w:left="117" w:hanging="265"/>
        <w:jc w:val="right"/>
      </w:pPr>
      <w:rPr>
        <w:rFonts w:hint="default"/>
        <w:w w:val="122"/>
        <w:lang w:val="ru-RU" w:eastAsia="en-US" w:bidi="ar-SA"/>
      </w:rPr>
    </w:lvl>
    <w:lvl w:ilvl="1" w:tplc="4CF850EC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C9820A6C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21EE22AE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E7F66CC8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9F5645F0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7AD0F2D8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D73CB7EE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A2DEB2F4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1">
    <w:nsid w:val="03D538E5"/>
    <w:multiLevelType w:val="hybridMultilevel"/>
    <w:tmpl w:val="F3BE5DD6"/>
    <w:lvl w:ilvl="0" w:tplc="514A02E2">
      <w:start w:val="1"/>
      <w:numFmt w:val="decimal"/>
      <w:lvlText w:val="%1."/>
      <w:lvlJc w:val="left"/>
      <w:pPr>
        <w:ind w:left="117" w:hanging="26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06CAB906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A7E6D1D4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3BB4D1E6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FD0AFCBE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8AD69380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1FAA3CDE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9C284746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993CF9A8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2">
    <w:nsid w:val="04C7657C"/>
    <w:multiLevelType w:val="hybridMultilevel"/>
    <w:tmpl w:val="27EE2038"/>
    <w:lvl w:ilvl="0" w:tplc="563A5B5A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F2183EFA">
      <w:start w:val="1"/>
      <w:numFmt w:val="decimal"/>
      <w:lvlText w:val="%2."/>
      <w:lvlJc w:val="left"/>
      <w:pPr>
        <w:ind w:left="117" w:hanging="281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889AE374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96501170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4" w:tplc="6298B90C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5" w:tplc="8D880E40">
      <w:numFmt w:val="bullet"/>
      <w:lvlText w:val="•"/>
      <w:lvlJc w:val="left"/>
      <w:pPr>
        <w:ind w:left="3114" w:hanging="281"/>
      </w:pPr>
      <w:rPr>
        <w:rFonts w:hint="default"/>
        <w:lang w:val="ru-RU" w:eastAsia="en-US" w:bidi="ar-SA"/>
      </w:rPr>
    </w:lvl>
    <w:lvl w:ilvl="6" w:tplc="2160C9E0">
      <w:numFmt w:val="bullet"/>
      <w:lvlText w:val="•"/>
      <w:lvlJc w:val="left"/>
      <w:pPr>
        <w:ind w:left="3808" w:hanging="281"/>
      </w:pPr>
      <w:rPr>
        <w:rFonts w:hint="default"/>
        <w:lang w:val="ru-RU" w:eastAsia="en-US" w:bidi="ar-SA"/>
      </w:rPr>
    </w:lvl>
    <w:lvl w:ilvl="7" w:tplc="3760EDD2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8" w:tplc="215E5430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</w:abstractNum>
  <w:abstractNum w:abstractNumId="3">
    <w:nsid w:val="0A365A9D"/>
    <w:multiLevelType w:val="hybridMultilevel"/>
    <w:tmpl w:val="28CC93AC"/>
    <w:lvl w:ilvl="0" w:tplc="DB201D0C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D8523D78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7DA6F17E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139A5A46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8488B8A0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6614AD20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25AED750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CBB2E65E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45CAD792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4">
    <w:nsid w:val="10163BFF"/>
    <w:multiLevelType w:val="hybridMultilevel"/>
    <w:tmpl w:val="F01043A6"/>
    <w:lvl w:ilvl="0" w:tplc="9EB61410">
      <w:start w:val="1"/>
      <w:numFmt w:val="decimal"/>
      <w:lvlText w:val="%1."/>
      <w:lvlJc w:val="left"/>
      <w:pPr>
        <w:ind w:left="117" w:hanging="27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2B7CB214">
      <w:numFmt w:val="bullet"/>
      <w:lvlText w:val="•"/>
      <w:lvlJc w:val="left"/>
      <w:pPr>
        <w:ind w:left="766" w:hanging="274"/>
      </w:pPr>
      <w:rPr>
        <w:rFonts w:hint="default"/>
        <w:lang w:val="ru-RU" w:eastAsia="en-US" w:bidi="ar-SA"/>
      </w:rPr>
    </w:lvl>
    <w:lvl w:ilvl="2" w:tplc="4DFE6686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C34AA0FA">
      <w:numFmt w:val="bullet"/>
      <w:lvlText w:val="•"/>
      <w:lvlJc w:val="left"/>
      <w:pPr>
        <w:ind w:left="2059" w:hanging="274"/>
      </w:pPr>
      <w:rPr>
        <w:rFonts w:hint="default"/>
        <w:lang w:val="ru-RU" w:eastAsia="en-US" w:bidi="ar-SA"/>
      </w:rPr>
    </w:lvl>
    <w:lvl w:ilvl="4" w:tplc="0AD4A854">
      <w:numFmt w:val="bullet"/>
      <w:lvlText w:val="•"/>
      <w:lvlJc w:val="left"/>
      <w:pPr>
        <w:ind w:left="2705" w:hanging="274"/>
      </w:pPr>
      <w:rPr>
        <w:rFonts w:hint="default"/>
        <w:lang w:val="ru-RU" w:eastAsia="en-US" w:bidi="ar-SA"/>
      </w:rPr>
    </w:lvl>
    <w:lvl w:ilvl="5" w:tplc="13D05CD6">
      <w:numFmt w:val="bullet"/>
      <w:lvlText w:val="•"/>
      <w:lvlJc w:val="left"/>
      <w:pPr>
        <w:ind w:left="3351" w:hanging="274"/>
      </w:pPr>
      <w:rPr>
        <w:rFonts w:hint="default"/>
        <w:lang w:val="ru-RU" w:eastAsia="en-US" w:bidi="ar-SA"/>
      </w:rPr>
    </w:lvl>
    <w:lvl w:ilvl="6" w:tplc="E08E6108">
      <w:numFmt w:val="bullet"/>
      <w:lvlText w:val="•"/>
      <w:lvlJc w:val="left"/>
      <w:pPr>
        <w:ind w:left="3998" w:hanging="274"/>
      </w:pPr>
      <w:rPr>
        <w:rFonts w:hint="default"/>
        <w:lang w:val="ru-RU" w:eastAsia="en-US" w:bidi="ar-SA"/>
      </w:rPr>
    </w:lvl>
    <w:lvl w:ilvl="7" w:tplc="CF326428">
      <w:numFmt w:val="bullet"/>
      <w:lvlText w:val="•"/>
      <w:lvlJc w:val="left"/>
      <w:pPr>
        <w:ind w:left="4644" w:hanging="274"/>
      </w:pPr>
      <w:rPr>
        <w:rFonts w:hint="default"/>
        <w:lang w:val="ru-RU" w:eastAsia="en-US" w:bidi="ar-SA"/>
      </w:rPr>
    </w:lvl>
    <w:lvl w:ilvl="8" w:tplc="CA4C6EBE">
      <w:numFmt w:val="bullet"/>
      <w:lvlText w:val="•"/>
      <w:lvlJc w:val="left"/>
      <w:pPr>
        <w:ind w:left="5290" w:hanging="274"/>
      </w:pPr>
      <w:rPr>
        <w:rFonts w:hint="default"/>
        <w:lang w:val="ru-RU" w:eastAsia="en-US" w:bidi="ar-SA"/>
      </w:rPr>
    </w:lvl>
  </w:abstractNum>
  <w:abstractNum w:abstractNumId="5">
    <w:nsid w:val="18523CCD"/>
    <w:multiLevelType w:val="hybridMultilevel"/>
    <w:tmpl w:val="A9CA3FD6"/>
    <w:lvl w:ilvl="0" w:tplc="4CE445BC">
      <w:start w:val="1"/>
      <w:numFmt w:val="decimal"/>
      <w:lvlText w:val="%1."/>
      <w:lvlJc w:val="left"/>
      <w:pPr>
        <w:ind w:left="117" w:hanging="287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C6D2DA96">
      <w:numFmt w:val="bullet"/>
      <w:lvlText w:val="•"/>
      <w:lvlJc w:val="left"/>
      <w:pPr>
        <w:ind w:left="766" w:hanging="287"/>
      </w:pPr>
      <w:rPr>
        <w:rFonts w:hint="default"/>
        <w:lang w:val="ru-RU" w:eastAsia="en-US" w:bidi="ar-SA"/>
      </w:rPr>
    </w:lvl>
    <w:lvl w:ilvl="2" w:tplc="6B94A356">
      <w:numFmt w:val="bullet"/>
      <w:lvlText w:val="•"/>
      <w:lvlJc w:val="left"/>
      <w:pPr>
        <w:ind w:left="1412" w:hanging="287"/>
      </w:pPr>
      <w:rPr>
        <w:rFonts w:hint="default"/>
        <w:lang w:val="ru-RU" w:eastAsia="en-US" w:bidi="ar-SA"/>
      </w:rPr>
    </w:lvl>
    <w:lvl w:ilvl="3" w:tplc="B7389880">
      <w:numFmt w:val="bullet"/>
      <w:lvlText w:val="•"/>
      <w:lvlJc w:val="left"/>
      <w:pPr>
        <w:ind w:left="2059" w:hanging="287"/>
      </w:pPr>
      <w:rPr>
        <w:rFonts w:hint="default"/>
        <w:lang w:val="ru-RU" w:eastAsia="en-US" w:bidi="ar-SA"/>
      </w:rPr>
    </w:lvl>
    <w:lvl w:ilvl="4" w:tplc="06BA62AA">
      <w:numFmt w:val="bullet"/>
      <w:lvlText w:val="•"/>
      <w:lvlJc w:val="left"/>
      <w:pPr>
        <w:ind w:left="2705" w:hanging="287"/>
      </w:pPr>
      <w:rPr>
        <w:rFonts w:hint="default"/>
        <w:lang w:val="ru-RU" w:eastAsia="en-US" w:bidi="ar-SA"/>
      </w:rPr>
    </w:lvl>
    <w:lvl w:ilvl="5" w:tplc="B2FA8E84">
      <w:numFmt w:val="bullet"/>
      <w:lvlText w:val="•"/>
      <w:lvlJc w:val="left"/>
      <w:pPr>
        <w:ind w:left="3351" w:hanging="287"/>
      </w:pPr>
      <w:rPr>
        <w:rFonts w:hint="default"/>
        <w:lang w:val="ru-RU" w:eastAsia="en-US" w:bidi="ar-SA"/>
      </w:rPr>
    </w:lvl>
    <w:lvl w:ilvl="6" w:tplc="F1A868EC">
      <w:numFmt w:val="bullet"/>
      <w:lvlText w:val="•"/>
      <w:lvlJc w:val="left"/>
      <w:pPr>
        <w:ind w:left="3998" w:hanging="287"/>
      </w:pPr>
      <w:rPr>
        <w:rFonts w:hint="default"/>
        <w:lang w:val="ru-RU" w:eastAsia="en-US" w:bidi="ar-SA"/>
      </w:rPr>
    </w:lvl>
    <w:lvl w:ilvl="7" w:tplc="8B745E76">
      <w:numFmt w:val="bullet"/>
      <w:lvlText w:val="•"/>
      <w:lvlJc w:val="left"/>
      <w:pPr>
        <w:ind w:left="4644" w:hanging="287"/>
      </w:pPr>
      <w:rPr>
        <w:rFonts w:hint="default"/>
        <w:lang w:val="ru-RU" w:eastAsia="en-US" w:bidi="ar-SA"/>
      </w:rPr>
    </w:lvl>
    <w:lvl w:ilvl="8" w:tplc="36A49454">
      <w:numFmt w:val="bullet"/>
      <w:lvlText w:val="•"/>
      <w:lvlJc w:val="left"/>
      <w:pPr>
        <w:ind w:left="5290" w:hanging="287"/>
      </w:pPr>
      <w:rPr>
        <w:rFonts w:hint="default"/>
        <w:lang w:val="ru-RU" w:eastAsia="en-US" w:bidi="ar-SA"/>
      </w:rPr>
    </w:lvl>
  </w:abstractNum>
  <w:abstractNum w:abstractNumId="6">
    <w:nsid w:val="19934945"/>
    <w:multiLevelType w:val="hybridMultilevel"/>
    <w:tmpl w:val="2BA855DC"/>
    <w:lvl w:ilvl="0" w:tplc="6B66A494">
      <w:start w:val="1"/>
      <w:numFmt w:val="decimal"/>
      <w:lvlText w:val="%1."/>
      <w:lvlJc w:val="left"/>
      <w:pPr>
        <w:ind w:left="117" w:hanging="243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39D87A0A">
      <w:numFmt w:val="bullet"/>
      <w:lvlText w:val="•"/>
      <w:lvlJc w:val="left"/>
      <w:pPr>
        <w:ind w:left="766" w:hanging="243"/>
      </w:pPr>
      <w:rPr>
        <w:rFonts w:hint="default"/>
        <w:lang w:val="ru-RU" w:eastAsia="en-US" w:bidi="ar-SA"/>
      </w:rPr>
    </w:lvl>
    <w:lvl w:ilvl="2" w:tplc="67047596">
      <w:numFmt w:val="bullet"/>
      <w:lvlText w:val="•"/>
      <w:lvlJc w:val="left"/>
      <w:pPr>
        <w:ind w:left="1412" w:hanging="243"/>
      </w:pPr>
      <w:rPr>
        <w:rFonts w:hint="default"/>
        <w:lang w:val="ru-RU" w:eastAsia="en-US" w:bidi="ar-SA"/>
      </w:rPr>
    </w:lvl>
    <w:lvl w:ilvl="3" w:tplc="5B7AE78E">
      <w:numFmt w:val="bullet"/>
      <w:lvlText w:val="•"/>
      <w:lvlJc w:val="left"/>
      <w:pPr>
        <w:ind w:left="2059" w:hanging="243"/>
      </w:pPr>
      <w:rPr>
        <w:rFonts w:hint="default"/>
        <w:lang w:val="ru-RU" w:eastAsia="en-US" w:bidi="ar-SA"/>
      </w:rPr>
    </w:lvl>
    <w:lvl w:ilvl="4" w:tplc="F0CC7456">
      <w:numFmt w:val="bullet"/>
      <w:lvlText w:val="•"/>
      <w:lvlJc w:val="left"/>
      <w:pPr>
        <w:ind w:left="2705" w:hanging="243"/>
      </w:pPr>
      <w:rPr>
        <w:rFonts w:hint="default"/>
        <w:lang w:val="ru-RU" w:eastAsia="en-US" w:bidi="ar-SA"/>
      </w:rPr>
    </w:lvl>
    <w:lvl w:ilvl="5" w:tplc="660AF088">
      <w:numFmt w:val="bullet"/>
      <w:lvlText w:val="•"/>
      <w:lvlJc w:val="left"/>
      <w:pPr>
        <w:ind w:left="3351" w:hanging="243"/>
      </w:pPr>
      <w:rPr>
        <w:rFonts w:hint="default"/>
        <w:lang w:val="ru-RU" w:eastAsia="en-US" w:bidi="ar-SA"/>
      </w:rPr>
    </w:lvl>
    <w:lvl w:ilvl="6" w:tplc="58EA943C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7" w:tplc="55BEF45E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  <w:lvl w:ilvl="8" w:tplc="693C8A66">
      <w:numFmt w:val="bullet"/>
      <w:lvlText w:val="•"/>
      <w:lvlJc w:val="left"/>
      <w:pPr>
        <w:ind w:left="5290" w:hanging="243"/>
      </w:pPr>
      <w:rPr>
        <w:rFonts w:hint="default"/>
        <w:lang w:val="ru-RU" w:eastAsia="en-US" w:bidi="ar-SA"/>
      </w:rPr>
    </w:lvl>
  </w:abstractNum>
  <w:abstractNum w:abstractNumId="7">
    <w:nsid w:val="22B77567"/>
    <w:multiLevelType w:val="hybridMultilevel"/>
    <w:tmpl w:val="71F6845A"/>
    <w:lvl w:ilvl="0" w:tplc="E3C450AC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356E2D50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B6461FBE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04709074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58701262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C144C22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4A74AFC4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9934E4F0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8F7CF640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8">
    <w:nsid w:val="234376F6"/>
    <w:multiLevelType w:val="hybridMultilevel"/>
    <w:tmpl w:val="0B16A92C"/>
    <w:lvl w:ilvl="0" w:tplc="8D824822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99222D2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52BC6D44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360E2324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9C06267C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E6B2E8F6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AC5CBD26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EB862D3E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235613FC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9">
    <w:nsid w:val="23F17EA3"/>
    <w:multiLevelType w:val="hybridMultilevel"/>
    <w:tmpl w:val="13307B9E"/>
    <w:lvl w:ilvl="0" w:tplc="D0665A22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5F9AFAB6">
      <w:start w:val="1"/>
      <w:numFmt w:val="decimal"/>
      <w:lvlText w:val="%2."/>
      <w:lvlJc w:val="left"/>
      <w:pPr>
        <w:ind w:left="117" w:hanging="275"/>
        <w:jc w:val="right"/>
      </w:pPr>
      <w:rPr>
        <w:rFonts w:hint="default"/>
        <w:w w:val="122"/>
        <w:lang w:val="ru-RU" w:eastAsia="en-US" w:bidi="ar-SA"/>
      </w:rPr>
    </w:lvl>
    <w:lvl w:ilvl="2" w:tplc="D9589E12">
      <w:start w:val="1"/>
      <w:numFmt w:val="decimal"/>
      <w:lvlText w:val="%3."/>
      <w:lvlJc w:val="left"/>
      <w:pPr>
        <w:ind w:left="117" w:hanging="29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871EE8A8"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4" w:tplc="F62A29CC">
      <w:numFmt w:val="bullet"/>
      <w:lvlText w:val="•"/>
      <w:lvlJc w:val="left"/>
      <w:pPr>
        <w:ind w:left="2421" w:hanging="296"/>
      </w:pPr>
      <w:rPr>
        <w:rFonts w:hint="default"/>
        <w:lang w:val="ru-RU" w:eastAsia="en-US" w:bidi="ar-SA"/>
      </w:rPr>
    </w:lvl>
    <w:lvl w:ilvl="5" w:tplc="E52C8AC4">
      <w:numFmt w:val="bullet"/>
      <w:lvlText w:val="•"/>
      <w:lvlJc w:val="left"/>
      <w:pPr>
        <w:ind w:left="3114" w:hanging="296"/>
      </w:pPr>
      <w:rPr>
        <w:rFonts w:hint="default"/>
        <w:lang w:val="ru-RU" w:eastAsia="en-US" w:bidi="ar-SA"/>
      </w:rPr>
    </w:lvl>
    <w:lvl w:ilvl="6" w:tplc="23F27BB4">
      <w:numFmt w:val="bullet"/>
      <w:lvlText w:val="•"/>
      <w:lvlJc w:val="left"/>
      <w:pPr>
        <w:ind w:left="3808" w:hanging="296"/>
      </w:pPr>
      <w:rPr>
        <w:rFonts w:hint="default"/>
        <w:lang w:val="ru-RU" w:eastAsia="en-US" w:bidi="ar-SA"/>
      </w:rPr>
    </w:lvl>
    <w:lvl w:ilvl="7" w:tplc="3DC29E08">
      <w:numFmt w:val="bullet"/>
      <w:lvlText w:val="•"/>
      <w:lvlJc w:val="left"/>
      <w:pPr>
        <w:ind w:left="4502" w:hanging="296"/>
      </w:pPr>
      <w:rPr>
        <w:rFonts w:hint="default"/>
        <w:lang w:val="ru-RU" w:eastAsia="en-US" w:bidi="ar-SA"/>
      </w:rPr>
    </w:lvl>
    <w:lvl w:ilvl="8" w:tplc="47E8E098">
      <w:numFmt w:val="bullet"/>
      <w:lvlText w:val="•"/>
      <w:lvlJc w:val="left"/>
      <w:pPr>
        <w:ind w:left="5196" w:hanging="296"/>
      </w:pPr>
      <w:rPr>
        <w:rFonts w:hint="default"/>
        <w:lang w:val="ru-RU" w:eastAsia="en-US" w:bidi="ar-SA"/>
      </w:rPr>
    </w:lvl>
  </w:abstractNum>
  <w:abstractNum w:abstractNumId="10">
    <w:nsid w:val="276873CC"/>
    <w:multiLevelType w:val="hybridMultilevel"/>
    <w:tmpl w:val="406820FC"/>
    <w:lvl w:ilvl="0" w:tplc="AFFCFBA6">
      <w:start w:val="1"/>
      <w:numFmt w:val="decimal"/>
      <w:lvlText w:val="%1."/>
      <w:lvlJc w:val="left"/>
      <w:pPr>
        <w:ind w:left="117" w:hanging="23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AE84984E">
      <w:numFmt w:val="bullet"/>
      <w:lvlText w:val="•"/>
      <w:lvlJc w:val="left"/>
      <w:pPr>
        <w:ind w:left="766" w:hanging="236"/>
      </w:pPr>
      <w:rPr>
        <w:rFonts w:hint="default"/>
        <w:lang w:val="ru-RU" w:eastAsia="en-US" w:bidi="ar-SA"/>
      </w:rPr>
    </w:lvl>
    <w:lvl w:ilvl="2" w:tplc="8D08E748">
      <w:numFmt w:val="bullet"/>
      <w:lvlText w:val="•"/>
      <w:lvlJc w:val="left"/>
      <w:pPr>
        <w:ind w:left="1412" w:hanging="236"/>
      </w:pPr>
      <w:rPr>
        <w:rFonts w:hint="default"/>
        <w:lang w:val="ru-RU" w:eastAsia="en-US" w:bidi="ar-SA"/>
      </w:rPr>
    </w:lvl>
    <w:lvl w:ilvl="3" w:tplc="4A5E5A32">
      <w:numFmt w:val="bullet"/>
      <w:lvlText w:val="•"/>
      <w:lvlJc w:val="left"/>
      <w:pPr>
        <w:ind w:left="2059" w:hanging="236"/>
      </w:pPr>
      <w:rPr>
        <w:rFonts w:hint="default"/>
        <w:lang w:val="ru-RU" w:eastAsia="en-US" w:bidi="ar-SA"/>
      </w:rPr>
    </w:lvl>
    <w:lvl w:ilvl="4" w:tplc="8B42FD56">
      <w:numFmt w:val="bullet"/>
      <w:lvlText w:val="•"/>
      <w:lvlJc w:val="left"/>
      <w:pPr>
        <w:ind w:left="2705" w:hanging="236"/>
      </w:pPr>
      <w:rPr>
        <w:rFonts w:hint="default"/>
        <w:lang w:val="ru-RU" w:eastAsia="en-US" w:bidi="ar-SA"/>
      </w:rPr>
    </w:lvl>
    <w:lvl w:ilvl="5" w:tplc="808283EE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6" w:tplc="D9DA129C">
      <w:numFmt w:val="bullet"/>
      <w:lvlText w:val="•"/>
      <w:lvlJc w:val="left"/>
      <w:pPr>
        <w:ind w:left="3998" w:hanging="236"/>
      </w:pPr>
      <w:rPr>
        <w:rFonts w:hint="default"/>
        <w:lang w:val="ru-RU" w:eastAsia="en-US" w:bidi="ar-SA"/>
      </w:rPr>
    </w:lvl>
    <w:lvl w:ilvl="7" w:tplc="2D5EC93C">
      <w:numFmt w:val="bullet"/>
      <w:lvlText w:val="•"/>
      <w:lvlJc w:val="left"/>
      <w:pPr>
        <w:ind w:left="4644" w:hanging="236"/>
      </w:pPr>
      <w:rPr>
        <w:rFonts w:hint="default"/>
        <w:lang w:val="ru-RU" w:eastAsia="en-US" w:bidi="ar-SA"/>
      </w:rPr>
    </w:lvl>
    <w:lvl w:ilvl="8" w:tplc="ABE26A30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</w:abstractNum>
  <w:abstractNum w:abstractNumId="11">
    <w:nsid w:val="3A1E4ED1"/>
    <w:multiLevelType w:val="hybridMultilevel"/>
    <w:tmpl w:val="ECB463B8"/>
    <w:lvl w:ilvl="0" w:tplc="F8EE57A2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566CEBDE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46E2D9D4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40602B60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4F92F138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8F3A2E88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717032B2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33E6835A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80083146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12">
    <w:nsid w:val="3AA22A2E"/>
    <w:multiLevelType w:val="hybridMultilevel"/>
    <w:tmpl w:val="B2EA6B38"/>
    <w:lvl w:ilvl="0" w:tplc="E14247E6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D2B89854">
      <w:start w:val="1"/>
      <w:numFmt w:val="decimal"/>
      <w:lvlText w:val="%2."/>
      <w:lvlJc w:val="left"/>
      <w:pPr>
        <w:ind w:left="598" w:hanging="255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581A6EF8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3" w:tplc="A84C04F6">
      <w:numFmt w:val="bullet"/>
      <w:lvlText w:val="•"/>
      <w:lvlJc w:val="left"/>
      <w:pPr>
        <w:ind w:left="600" w:hanging="255"/>
      </w:pPr>
      <w:rPr>
        <w:rFonts w:hint="default"/>
        <w:lang w:val="ru-RU" w:eastAsia="en-US" w:bidi="ar-SA"/>
      </w:rPr>
    </w:lvl>
    <w:lvl w:ilvl="4" w:tplc="929E48FC">
      <w:numFmt w:val="bullet"/>
      <w:lvlText w:val="•"/>
      <w:lvlJc w:val="left"/>
      <w:pPr>
        <w:ind w:left="1454" w:hanging="255"/>
      </w:pPr>
      <w:rPr>
        <w:rFonts w:hint="default"/>
        <w:lang w:val="ru-RU" w:eastAsia="en-US" w:bidi="ar-SA"/>
      </w:rPr>
    </w:lvl>
    <w:lvl w:ilvl="5" w:tplc="4C92FC8C">
      <w:numFmt w:val="bullet"/>
      <w:lvlText w:val="•"/>
      <w:lvlJc w:val="left"/>
      <w:pPr>
        <w:ind w:left="2309" w:hanging="255"/>
      </w:pPr>
      <w:rPr>
        <w:rFonts w:hint="default"/>
        <w:lang w:val="ru-RU" w:eastAsia="en-US" w:bidi="ar-SA"/>
      </w:rPr>
    </w:lvl>
    <w:lvl w:ilvl="6" w:tplc="40C65766">
      <w:numFmt w:val="bullet"/>
      <w:lvlText w:val="•"/>
      <w:lvlJc w:val="left"/>
      <w:pPr>
        <w:ind w:left="3164" w:hanging="255"/>
      </w:pPr>
      <w:rPr>
        <w:rFonts w:hint="default"/>
        <w:lang w:val="ru-RU" w:eastAsia="en-US" w:bidi="ar-SA"/>
      </w:rPr>
    </w:lvl>
    <w:lvl w:ilvl="7" w:tplc="43EACFEE">
      <w:numFmt w:val="bullet"/>
      <w:lvlText w:val="•"/>
      <w:lvlJc w:val="left"/>
      <w:pPr>
        <w:ind w:left="4019" w:hanging="255"/>
      </w:pPr>
      <w:rPr>
        <w:rFonts w:hint="default"/>
        <w:lang w:val="ru-RU" w:eastAsia="en-US" w:bidi="ar-SA"/>
      </w:rPr>
    </w:lvl>
    <w:lvl w:ilvl="8" w:tplc="5A4CB33C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</w:abstractNum>
  <w:abstractNum w:abstractNumId="13">
    <w:nsid w:val="3DC8714D"/>
    <w:multiLevelType w:val="hybridMultilevel"/>
    <w:tmpl w:val="F102A0E2"/>
    <w:lvl w:ilvl="0" w:tplc="87EAAC3E">
      <w:start w:val="5"/>
      <w:numFmt w:val="decimal"/>
      <w:lvlText w:val="%1"/>
      <w:lvlJc w:val="left"/>
      <w:pPr>
        <w:ind w:left="303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4CD2A0C0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94EC86CA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676865E8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FD2AD466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D084DF9C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F78EBC1A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A59E0E02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AECC334E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14">
    <w:nsid w:val="3E660C56"/>
    <w:multiLevelType w:val="hybridMultilevel"/>
    <w:tmpl w:val="E1946A08"/>
    <w:lvl w:ilvl="0" w:tplc="2B104C40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CC18606A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612647CA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5C5492EE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59AA503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E03885F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2D8CCEEC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A7DC4AB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68145062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5">
    <w:nsid w:val="3F9D2673"/>
    <w:multiLevelType w:val="hybridMultilevel"/>
    <w:tmpl w:val="79F41F80"/>
    <w:lvl w:ilvl="0" w:tplc="C592F15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D34ED992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970F12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A44329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E8446E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54A389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EEC4843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ADC4C8C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F564AAC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6">
    <w:nsid w:val="49F57C43"/>
    <w:multiLevelType w:val="hybridMultilevel"/>
    <w:tmpl w:val="DF02093C"/>
    <w:lvl w:ilvl="0" w:tplc="8A9023FE">
      <w:start w:val="1"/>
      <w:numFmt w:val="decimal"/>
      <w:lvlText w:val="%1."/>
      <w:lvlJc w:val="left"/>
      <w:pPr>
        <w:ind w:left="117" w:hanging="229"/>
        <w:jc w:val="left"/>
      </w:pPr>
      <w:rPr>
        <w:rFonts w:ascii="Cambria" w:eastAsia="Cambria" w:hAnsi="Cambria" w:cs="Cambria" w:hint="default"/>
        <w:color w:val="231F20"/>
        <w:spacing w:val="-4"/>
        <w:w w:val="122"/>
        <w:sz w:val="20"/>
        <w:szCs w:val="20"/>
        <w:lang w:val="ru-RU" w:eastAsia="en-US" w:bidi="ar-SA"/>
      </w:rPr>
    </w:lvl>
    <w:lvl w:ilvl="1" w:tplc="549C57BE">
      <w:numFmt w:val="bullet"/>
      <w:lvlText w:val="•"/>
      <w:lvlJc w:val="left"/>
      <w:pPr>
        <w:ind w:left="766" w:hanging="229"/>
      </w:pPr>
      <w:rPr>
        <w:rFonts w:hint="default"/>
        <w:lang w:val="ru-RU" w:eastAsia="en-US" w:bidi="ar-SA"/>
      </w:rPr>
    </w:lvl>
    <w:lvl w:ilvl="2" w:tplc="85C69146">
      <w:numFmt w:val="bullet"/>
      <w:lvlText w:val="•"/>
      <w:lvlJc w:val="left"/>
      <w:pPr>
        <w:ind w:left="1412" w:hanging="229"/>
      </w:pPr>
      <w:rPr>
        <w:rFonts w:hint="default"/>
        <w:lang w:val="ru-RU" w:eastAsia="en-US" w:bidi="ar-SA"/>
      </w:rPr>
    </w:lvl>
    <w:lvl w:ilvl="3" w:tplc="C1D80748">
      <w:numFmt w:val="bullet"/>
      <w:lvlText w:val="•"/>
      <w:lvlJc w:val="left"/>
      <w:pPr>
        <w:ind w:left="2059" w:hanging="229"/>
      </w:pPr>
      <w:rPr>
        <w:rFonts w:hint="default"/>
        <w:lang w:val="ru-RU" w:eastAsia="en-US" w:bidi="ar-SA"/>
      </w:rPr>
    </w:lvl>
    <w:lvl w:ilvl="4" w:tplc="999A53B0">
      <w:numFmt w:val="bullet"/>
      <w:lvlText w:val="•"/>
      <w:lvlJc w:val="left"/>
      <w:pPr>
        <w:ind w:left="2705" w:hanging="229"/>
      </w:pPr>
      <w:rPr>
        <w:rFonts w:hint="default"/>
        <w:lang w:val="ru-RU" w:eastAsia="en-US" w:bidi="ar-SA"/>
      </w:rPr>
    </w:lvl>
    <w:lvl w:ilvl="5" w:tplc="21A668E6">
      <w:numFmt w:val="bullet"/>
      <w:lvlText w:val="•"/>
      <w:lvlJc w:val="left"/>
      <w:pPr>
        <w:ind w:left="3351" w:hanging="229"/>
      </w:pPr>
      <w:rPr>
        <w:rFonts w:hint="default"/>
        <w:lang w:val="ru-RU" w:eastAsia="en-US" w:bidi="ar-SA"/>
      </w:rPr>
    </w:lvl>
    <w:lvl w:ilvl="6" w:tplc="DB109588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7" w:tplc="2F0C4856">
      <w:numFmt w:val="bullet"/>
      <w:lvlText w:val="•"/>
      <w:lvlJc w:val="left"/>
      <w:pPr>
        <w:ind w:left="4644" w:hanging="229"/>
      </w:pPr>
      <w:rPr>
        <w:rFonts w:hint="default"/>
        <w:lang w:val="ru-RU" w:eastAsia="en-US" w:bidi="ar-SA"/>
      </w:rPr>
    </w:lvl>
    <w:lvl w:ilvl="8" w:tplc="63345B4E">
      <w:numFmt w:val="bullet"/>
      <w:lvlText w:val="•"/>
      <w:lvlJc w:val="left"/>
      <w:pPr>
        <w:ind w:left="5290" w:hanging="229"/>
      </w:pPr>
      <w:rPr>
        <w:rFonts w:hint="default"/>
        <w:lang w:val="ru-RU" w:eastAsia="en-US" w:bidi="ar-SA"/>
      </w:rPr>
    </w:lvl>
  </w:abstractNum>
  <w:abstractNum w:abstractNumId="17">
    <w:nsid w:val="4FC33F34"/>
    <w:multiLevelType w:val="hybridMultilevel"/>
    <w:tmpl w:val="F9B0A0F4"/>
    <w:lvl w:ilvl="0" w:tplc="1BBA1836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1924F5F8">
      <w:start w:val="1"/>
      <w:numFmt w:val="decimal"/>
      <w:lvlText w:val="%2."/>
      <w:lvlJc w:val="left"/>
      <w:pPr>
        <w:ind w:left="117" w:hanging="26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D1D8FF30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3" w:tplc="89F28946">
      <w:numFmt w:val="bullet"/>
      <w:lvlText w:val="•"/>
      <w:lvlJc w:val="left"/>
      <w:pPr>
        <w:ind w:left="1347" w:hanging="264"/>
      </w:pPr>
      <w:rPr>
        <w:rFonts w:hint="default"/>
        <w:lang w:val="ru-RU" w:eastAsia="en-US" w:bidi="ar-SA"/>
      </w:rPr>
    </w:lvl>
    <w:lvl w:ilvl="4" w:tplc="EE560C2E">
      <w:numFmt w:val="bullet"/>
      <w:lvlText w:val="•"/>
      <w:lvlJc w:val="left"/>
      <w:pPr>
        <w:ind w:left="2095" w:hanging="264"/>
      </w:pPr>
      <w:rPr>
        <w:rFonts w:hint="default"/>
        <w:lang w:val="ru-RU" w:eastAsia="en-US" w:bidi="ar-SA"/>
      </w:rPr>
    </w:lvl>
    <w:lvl w:ilvl="5" w:tplc="953481E8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6" w:tplc="1752EE72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7" w:tplc="51860ACA">
      <w:numFmt w:val="bullet"/>
      <w:lvlText w:val="•"/>
      <w:lvlJc w:val="left"/>
      <w:pPr>
        <w:ind w:left="4339" w:hanging="264"/>
      </w:pPr>
      <w:rPr>
        <w:rFonts w:hint="default"/>
        <w:lang w:val="ru-RU" w:eastAsia="en-US" w:bidi="ar-SA"/>
      </w:rPr>
    </w:lvl>
    <w:lvl w:ilvl="8" w:tplc="41DCF89C">
      <w:numFmt w:val="bullet"/>
      <w:lvlText w:val="•"/>
      <w:lvlJc w:val="left"/>
      <w:pPr>
        <w:ind w:left="5087" w:hanging="264"/>
      </w:pPr>
      <w:rPr>
        <w:rFonts w:hint="default"/>
        <w:lang w:val="ru-RU" w:eastAsia="en-US" w:bidi="ar-SA"/>
      </w:rPr>
    </w:lvl>
  </w:abstractNum>
  <w:abstractNum w:abstractNumId="18">
    <w:nsid w:val="50673F9A"/>
    <w:multiLevelType w:val="hybridMultilevel"/>
    <w:tmpl w:val="7278CE66"/>
    <w:lvl w:ilvl="0" w:tplc="A97C73C0">
      <w:start w:val="5"/>
      <w:numFmt w:val="decimal"/>
      <w:lvlText w:val="%1"/>
      <w:lvlJc w:val="left"/>
      <w:pPr>
        <w:ind w:left="274" w:hanging="158"/>
        <w:jc w:val="left"/>
      </w:pPr>
      <w:rPr>
        <w:rFonts w:ascii="Trebuchet MS" w:eastAsia="Trebuchet MS" w:hAnsi="Trebuchet MS" w:cs="Trebuchet MS" w:hint="default"/>
        <w:b/>
        <w:bCs/>
        <w:color w:val="231F20"/>
        <w:w w:val="94"/>
        <w:sz w:val="20"/>
        <w:szCs w:val="20"/>
        <w:lang w:val="ru-RU" w:eastAsia="en-US" w:bidi="ar-SA"/>
      </w:rPr>
    </w:lvl>
    <w:lvl w:ilvl="1" w:tplc="F872AFD2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A6882BCE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F10051A8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32101656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3A0C65E2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F7D42B2A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6F628CF4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17BAA81C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9">
    <w:nsid w:val="519E57AA"/>
    <w:multiLevelType w:val="hybridMultilevel"/>
    <w:tmpl w:val="CF7EB2AE"/>
    <w:lvl w:ilvl="0" w:tplc="3856ABAC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55AACC5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36CAEB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8EA9B7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B7AC0F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6A942A9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B8541CF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61CB0B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8AEE73D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0">
    <w:nsid w:val="533561C3"/>
    <w:multiLevelType w:val="hybridMultilevel"/>
    <w:tmpl w:val="8E864C82"/>
    <w:lvl w:ilvl="0" w:tplc="A8485A24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7BD8AF70">
      <w:start w:val="1"/>
      <w:numFmt w:val="decimal"/>
      <w:lvlText w:val="%2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005C03FC">
      <w:numFmt w:val="bullet"/>
      <w:lvlText w:val="•"/>
      <w:lvlJc w:val="left"/>
      <w:pPr>
        <w:ind w:left="600" w:hanging="256"/>
      </w:pPr>
      <w:rPr>
        <w:rFonts w:hint="default"/>
        <w:lang w:val="ru-RU" w:eastAsia="en-US" w:bidi="ar-SA"/>
      </w:rPr>
    </w:lvl>
    <w:lvl w:ilvl="3" w:tplc="53D4734C">
      <w:numFmt w:val="bullet"/>
      <w:lvlText w:val="•"/>
      <w:lvlJc w:val="left"/>
      <w:pPr>
        <w:ind w:left="1347" w:hanging="256"/>
      </w:pPr>
      <w:rPr>
        <w:rFonts w:hint="default"/>
        <w:lang w:val="ru-RU" w:eastAsia="en-US" w:bidi="ar-SA"/>
      </w:rPr>
    </w:lvl>
    <w:lvl w:ilvl="4" w:tplc="B7B42840">
      <w:numFmt w:val="bullet"/>
      <w:lvlText w:val="•"/>
      <w:lvlJc w:val="left"/>
      <w:pPr>
        <w:ind w:left="2095" w:hanging="256"/>
      </w:pPr>
      <w:rPr>
        <w:rFonts w:hint="default"/>
        <w:lang w:val="ru-RU" w:eastAsia="en-US" w:bidi="ar-SA"/>
      </w:rPr>
    </w:lvl>
    <w:lvl w:ilvl="5" w:tplc="A31CED4A">
      <w:numFmt w:val="bullet"/>
      <w:lvlText w:val="•"/>
      <w:lvlJc w:val="left"/>
      <w:pPr>
        <w:ind w:left="2843" w:hanging="256"/>
      </w:pPr>
      <w:rPr>
        <w:rFonts w:hint="default"/>
        <w:lang w:val="ru-RU" w:eastAsia="en-US" w:bidi="ar-SA"/>
      </w:rPr>
    </w:lvl>
    <w:lvl w:ilvl="6" w:tplc="BE508C84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7" w:tplc="4DE0DC58">
      <w:numFmt w:val="bullet"/>
      <w:lvlText w:val="•"/>
      <w:lvlJc w:val="left"/>
      <w:pPr>
        <w:ind w:left="4339" w:hanging="256"/>
      </w:pPr>
      <w:rPr>
        <w:rFonts w:hint="default"/>
        <w:lang w:val="ru-RU" w:eastAsia="en-US" w:bidi="ar-SA"/>
      </w:rPr>
    </w:lvl>
    <w:lvl w:ilvl="8" w:tplc="D6CE594E">
      <w:numFmt w:val="bullet"/>
      <w:lvlText w:val="•"/>
      <w:lvlJc w:val="left"/>
      <w:pPr>
        <w:ind w:left="5087" w:hanging="256"/>
      </w:pPr>
      <w:rPr>
        <w:rFonts w:hint="default"/>
        <w:lang w:val="ru-RU" w:eastAsia="en-US" w:bidi="ar-SA"/>
      </w:rPr>
    </w:lvl>
  </w:abstractNum>
  <w:abstractNum w:abstractNumId="21">
    <w:nsid w:val="6A74317D"/>
    <w:multiLevelType w:val="hybridMultilevel"/>
    <w:tmpl w:val="71706160"/>
    <w:lvl w:ilvl="0" w:tplc="3B50FCA4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EAAC68C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7E5AA77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848EDA74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BBAC3D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5C663D56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573640D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ABE660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80FA54E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2">
    <w:nsid w:val="6B8E6386"/>
    <w:multiLevelType w:val="hybridMultilevel"/>
    <w:tmpl w:val="A380EB9C"/>
    <w:lvl w:ilvl="0" w:tplc="3CDA0AF4">
      <w:start w:val="1"/>
      <w:numFmt w:val="decimal"/>
      <w:lvlText w:val="%1."/>
      <w:lvlJc w:val="left"/>
      <w:pPr>
        <w:ind w:left="117" w:hanging="238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AAC3BE6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3C4EFB68">
      <w:numFmt w:val="bullet"/>
      <w:lvlText w:val="•"/>
      <w:lvlJc w:val="left"/>
      <w:pPr>
        <w:ind w:left="1412" w:hanging="238"/>
      </w:pPr>
      <w:rPr>
        <w:rFonts w:hint="default"/>
        <w:lang w:val="ru-RU" w:eastAsia="en-US" w:bidi="ar-SA"/>
      </w:rPr>
    </w:lvl>
    <w:lvl w:ilvl="3" w:tplc="4E72FC8E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4" w:tplc="6548D9D4">
      <w:numFmt w:val="bullet"/>
      <w:lvlText w:val="•"/>
      <w:lvlJc w:val="left"/>
      <w:pPr>
        <w:ind w:left="2705" w:hanging="238"/>
      </w:pPr>
      <w:rPr>
        <w:rFonts w:hint="default"/>
        <w:lang w:val="ru-RU" w:eastAsia="en-US" w:bidi="ar-SA"/>
      </w:rPr>
    </w:lvl>
    <w:lvl w:ilvl="5" w:tplc="56D49824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6" w:tplc="473EA948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7" w:tplc="C4BABB76">
      <w:numFmt w:val="bullet"/>
      <w:lvlText w:val="•"/>
      <w:lvlJc w:val="left"/>
      <w:pPr>
        <w:ind w:left="4644" w:hanging="238"/>
      </w:pPr>
      <w:rPr>
        <w:rFonts w:hint="default"/>
        <w:lang w:val="ru-RU" w:eastAsia="en-US" w:bidi="ar-SA"/>
      </w:rPr>
    </w:lvl>
    <w:lvl w:ilvl="8" w:tplc="350A0E52">
      <w:numFmt w:val="bullet"/>
      <w:lvlText w:val="•"/>
      <w:lvlJc w:val="left"/>
      <w:pPr>
        <w:ind w:left="5290" w:hanging="238"/>
      </w:pPr>
      <w:rPr>
        <w:rFonts w:hint="default"/>
        <w:lang w:val="ru-RU" w:eastAsia="en-US" w:bidi="ar-SA"/>
      </w:rPr>
    </w:lvl>
  </w:abstractNum>
  <w:abstractNum w:abstractNumId="23">
    <w:nsid w:val="70C16238"/>
    <w:multiLevelType w:val="hybridMultilevel"/>
    <w:tmpl w:val="860CDC2C"/>
    <w:lvl w:ilvl="0" w:tplc="02C4950A">
      <w:start w:val="5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2BE2FD16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DDFA6288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640C782A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4A889B18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8C8075DA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AE30E250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ACD64256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381622AC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0"/>
  </w:num>
  <w:num w:numId="10">
    <w:abstractNumId w:val="22"/>
  </w:num>
  <w:num w:numId="11">
    <w:abstractNumId w:val="20"/>
  </w:num>
  <w:num w:numId="12">
    <w:abstractNumId w:val="17"/>
  </w:num>
  <w:num w:numId="13">
    <w:abstractNumId w:val="4"/>
  </w:num>
  <w:num w:numId="14">
    <w:abstractNumId w:val="1"/>
  </w:num>
  <w:num w:numId="15">
    <w:abstractNumId w:val="8"/>
  </w:num>
  <w:num w:numId="16">
    <w:abstractNumId w:val="6"/>
  </w:num>
  <w:num w:numId="17">
    <w:abstractNumId w:val="2"/>
  </w:num>
  <w:num w:numId="18">
    <w:abstractNumId w:val="9"/>
  </w:num>
  <w:num w:numId="19">
    <w:abstractNumId w:val="23"/>
  </w:num>
  <w:num w:numId="20">
    <w:abstractNumId w:val="19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3509"/>
    <w:rsid w:val="00643509"/>
    <w:rsid w:val="009E5833"/>
    <w:rsid w:val="00AF0719"/>
    <w:rsid w:val="00D21EFC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2"/>
      <w:ind w:left="353" w:hanging="23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2"/>
      <w:ind w:left="343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9"/>
      <w:ind w:left="117"/>
    </w:pPr>
    <w:rPr>
      <w:rFonts w:ascii="Cambria" w:eastAsia="Cambria" w:hAnsi="Cambria" w:cs="Cambria"/>
      <w:sz w:val="20"/>
      <w:szCs w:val="20"/>
    </w:rPr>
  </w:style>
  <w:style w:type="paragraph" w:styleId="20">
    <w:name w:val="toc 2"/>
    <w:basedOn w:val="a"/>
    <w:uiPriority w:val="1"/>
    <w:qFormat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styleId="30">
    <w:name w:val="toc 3"/>
    <w:basedOn w:val="a"/>
    <w:uiPriority w:val="1"/>
    <w:qFormat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paragraph" w:styleId="a4">
    <w:name w:val="Title"/>
    <w:basedOn w:val="a"/>
    <w:uiPriority w:val="1"/>
    <w:qFormat/>
    <w:pPr>
      <w:spacing w:before="78"/>
      <w:ind w:left="604" w:right="649"/>
      <w:jc w:val="center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2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D21EFC"/>
  </w:style>
  <w:style w:type="paragraph" w:styleId="a8">
    <w:name w:val="No Spacing"/>
    <w:uiPriority w:val="1"/>
    <w:qFormat/>
    <w:rsid w:val="00D21E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D21EFC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D21EFC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9E58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83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E5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8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2"/>
      <w:ind w:left="353" w:hanging="23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2"/>
      <w:ind w:left="343"/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9"/>
      <w:ind w:left="117"/>
    </w:pPr>
    <w:rPr>
      <w:rFonts w:ascii="Cambria" w:eastAsia="Cambria" w:hAnsi="Cambria" w:cs="Cambria"/>
      <w:sz w:val="20"/>
      <w:szCs w:val="20"/>
    </w:rPr>
  </w:style>
  <w:style w:type="paragraph" w:styleId="20">
    <w:name w:val="toc 2"/>
    <w:basedOn w:val="a"/>
    <w:uiPriority w:val="1"/>
    <w:qFormat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styleId="30">
    <w:name w:val="toc 3"/>
    <w:basedOn w:val="a"/>
    <w:uiPriority w:val="1"/>
    <w:qFormat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paragraph" w:styleId="a4">
    <w:name w:val="Title"/>
    <w:basedOn w:val="a"/>
    <w:uiPriority w:val="1"/>
    <w:qFormat/>
    <w:pPr>
      <w:spacing w:before="78"/>
      <w:ind w:left="604" w:right="649"/>
      <w:jc w:val="center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2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D21EFC"/>
  </w:style>
  <w:style w:type="paragraph" w:styleId="a8">
    <w:name w:val="No Spacing"/>
    <w:uiPriority w:val="1"/>
    <w:qFormat/>
    <w:rsid w:val="00D21EF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D21EFC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D21EFC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  <w:style w:type="paragraph" w:styleId="aa">
    <w:name w:val="header"/>
    <w:basedOn w:val="a"/>
    <w:link w:val="ab"/>
    <w:uiPriority w:val="99"/>
    <w:unhideWhenUsed/>
    <w:rsid w:val="009E58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83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E58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58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footer" Target="footer45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54" Type="http://schemas.openxmlformats.org/officeDocument/2006/relationships/footer" Target="footer4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8" Type="http://schemas.openxmlformats.org/officeDocument/2006/relationships/footer" Target="footer4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57" Type="http://schemas.openxmlformats.org/officeDocument/2006/relationships/footer" Target="footer47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60" Type="http://schemas.openxmlformats.org/officeDocument/2006/relationships/footer" Target="footer5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56" Type="http://schemas.openxmlformats.org/officeDocument/2006/relationships/footer" Target="footer46.xml"/><Relationship Id="rId8" Type="http://schemas.openxmlformats.org/officeDocument/2006/relationships/header" Target="header1.xml"/><Relationship Id="rId51" Type="http://schemas.openxmlformats.org/officeDocument/2006/relationships/footer" Target="footer4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59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22147</Words>
  <Characters>126243</Characters>
  <Application>Microsoft Office Word</Application>
  <DocSecurity>0</DocSecurity>
  <Lines>1052</Lines>
  <Paragraphs>296</Paragraphs>
  <ScaleCrop>false</ScaleCrop>
  <Company/>
  <LinksUpToDate>false</LinksUpToDate>
  <CharactersWithSpaces>148094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18-0757-02-02-89.indd</dc:title>
  <dc:creator>Trybina</dc:creator>
  <cp:lastModifiedBy>User</cp:lastModifiedBy>
  <cp:revision>3</cp:revision>
  <dcterms:created xsi:type="dcterms:W3CDTF">2022-05-17T07:38:00Z</dcterms:created>
  <dcterms:modified xsi:type="dcterms:W3CDTF">2022-05-17T08:36:00Z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