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52C1" w14:textId="77777777" w:rsidR="0000428B" w:rsidRDefault="0000428B" w:rsidP="0000428B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14:paraId="5B2795B8" w14:textId="77777777" w:rsidR="0000428B" w:rsidRDefault="0000428B" w:rsidP="0000428B">
      <w:pPr>
        <w:pStyle w:val="a4"/>
        <w:jc w:val="center"/>
        <w:rPr>
          <w:b/>
          <w:i/>
          <w:iCs/>
          <w:spacing w:val="2"/>
          <w:w w:val="118"/>
          <w:sz w:val="22"/>
          <w:szCs w:val="22"/>
        </w:rPr>
      </w:pPr>
      <w:r>
        <w:rPr>
          <w:b/>
          <w:spacing w:val="2"/>
          <w:sz w:val="22"/>
          <w:szCs w:val="22"/>
        </w:rPr>
        <w:t>КАРАЧАЕВО-ЧЕРКЕССКАЯ РЕСПУБЛИКА</w:t>
      </w:r>
    </w:p>
    <w:p w14:paraId="18A7AB5B" w14:textId="77777777" w:rsidR="0000428B" w:rsidRDefault="0000428B" w:rsidP="0000428B">
      <w:pPr>
        <w:pStyle w:val="a4"/>
        <w:jc w:val="center"/>
        <w:rPr>
          <w:b/>
          <w:iCs/>
          <w:spacing w:val="2"/>
          <w:w w:val="118"/>
          <w:sz w:val="20"/>
          <w:szCs w:val="22"/>
        </w:rPr>
      </w:pPr>
      <w:r>
        <w:rPr>
          <w:b/>
          <w:iCs/>
          <w:spacing w:val="2"/>
          <w:w w:val="118"/>
          <w:sz w:val="20"/>
          <w:szCs w:val="22"/>
        </w:rPr>
        <w:t>МУНИЦИПАЛЬНОЕ КАЗЁННОЕ ОБЩЕОБРАЗОВАТЕЛЬНОЕ УЧРЕЖДЕНИЕ</w:t>
      </w:r>
    </w:p>
    <w:p w14:paraId="73659108" w14:textId="77777777" w:rsidR="0000428B" w:rsidRDefault="0000428B" w:rsidP="0000428B">
      <w:pPr>
        <w:pStyle w:val="a4"/>
        <w:jc w:val="center"/>
        <w:rPr>
          <w:b/>
          <w:iCs/>
          <w:spacing w:val="-4"/>
          <w:w w:val="118"/>
          <w:sz w:val="22"/>
          <w:szCs w:val="22"/>
        </w:rPr>
      </w:pPr>
      <w:r>
        <w:rPr>
          <w:b/>
          <w:iCs/>
          <w:spacing w:val="-4"/>
          <w:w w:val="118"/>
          <w:sz w:val="22"/>
          <w:szCs w:val="22"/>
        </w:rPr>
        <w:t>"СРЕДНЯЯ ОБЩЕОБРАЗОВАТЕЛЬНАЯ ШКОЛА №3 г.УСТЬ-ДЖЕГУТЫ»</w:t>
      </w:r>
    </w:p>
    <w:p w14:paraId="1A79CAFB" w14:textId="77777777" w:rsidR="0000428B" w:rsidRDefault="0000428B" w:rsidP="0000428B">
      <w:pPr>
        <w:pStyle w:val="a4"/>
        <w:jc w:val="center"/>
        <w:rPr>
          <w:b/>
          <w:sz w:val="22"/>
          <w:szCs w:val="22"/>
          <w:u w:val="single"/>
        </w:rPr>
      </w:pPr>
      <w:r>
        <w:rPr>
          <w:b/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14:paraId="4D6CC863" w14:textId="77777777" w:rsidR="0000428B" w:rsidRDefault="0000428B" w:rsidP="0000428B">
      <w:pPr>
        <w:pStyle w:val="a4"/>
        <w:jc w:val="center"/>
        <w:rPr>
          <w:b/>
          <w:szCs w:val="18"/>
        </w:rPr>
      </w:pPr>
      <w:r>
        <w:rPr>
          <w:b/>
          <w:sz w:val="18"/>
          <w:szCs w:val="18"/>
        </w:rPr>
        <w:t xml:space="preserve">369300 РФ, </w:t>
      </w:r>
      <w:r>
        <w:rPr>
          <w:b/>
        </w:rPr>
        <w:t>Карачаево-Черкесская Республика</w:t>
      </w:r>
      <w:r>
        <w:rPr>
          <w:b/>
          <w:sz w:val="18"/>
          <w:szCs w:val="18"/>
        </w:rPr>
        <w:t>г.Усть-Джегута, ул.Коммунистическая,1</w:t>
      </w:r>
    </w:p>
    <w:p w14:paraId="6150698F" w14:textId="77777777" w:rsidR="0000428B" w:rsidRDefault="0000428B" w:rsidP="0000428B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е</w:t>
      </w:r>
      <w:r>
        <w:rPr>
          <w:b/>
          <w:sz w:val="18"/>
          <w:szCs w:val="18"/>
          <w:lang w:val="en-US"/>
        </w:rPr>
        <w:t xml:space="preserve">-mail </w:t>
      </w:r>
      <w:hyperlink r:id="rId5" w:history="1">
        <w:r>
          <w:rPr>
            <w:rStyle w:val="a3"/>
            <w:sz w:val="18"/>
            <w:szCs w:val="18"/>
            <w:lang w:val="en-US"/>
          </w:rPr>
          <w:t>schkola09.3@yandex.ru</w:t>
        </w:r>
      </w:hyperlink>
      <w:r>
        <w:rPr>
          <w:b/>
          <w:sz w:val="18"/>
          <w:szCs w:val="18"/>
        </w:rPr>
        <w:t>тел</w:t>
      </w:r>
      <w:r>
        <w:rPr>
          <w:b/>
          <w:sz w:val="18"/>
          <w:szCs w:val="18"/>
          <w:lang w:val="en-US"/>
        </w:rPr>
        <w:t xml:space="preserve">. </w:t>
      </w:r>
      <w:r>
        <w:rPr>
          <w:b/>
          <w:sz w:val="18"/>
          <w:szCs w:val="18"/>
        </w:rPr>
        <w:t>(887875) 7-17-99,факс  7-17-99</w:t>
      </w:r>
    </w:p>
    <w:p w14:paraId="64EE8CDB" w14:textId="77777777" w:rsidR="0000428B" w:rsidRDefault="0000428B" w:rsidP="0000428B">
      <w:pPr>
        <w:pStyle w:val="a4"/>
        <w:jc w:val="center"/>
        <w:rPr>
          <w:b/>
          <w:sz w:val="28"/>
        </w:rPr>
      </w:pPr>
    </w:p>
    <w:p w14:paraId="2E9E9BB4" w14:textId="77777777" w:rsidR="0000428B" w:rsidRDefault="0000428B" w:rsidP="0000428B">
      <w:pPr>
        <w:pStyle w:val="a4"/>
        <w:jc w:val="center"/>
        <w:rPr>
          <w:sz w:val="28"/>
        </w:rPr>
      </w:pPr>
      <w:r>
        <w:rPr>
          <w:b/>
          <w:sz w:val="28"/>
        </w:rPr>
        <w:t>ПРИКАЗ</w:t>
      </w:r>
    </w:p>
    <w:p w14:paraId="15C822AF" w14:textId="77777777" w:rsidR="0000428B" w:rsidRDefault="0000428B" w:rsidP="0000428B">
      <w:pPr>
        <w:pStyle w:val="a4"/>
        <w:jc w:val="center"/>
        <w:rPr>
          <w:sz w:val="28"/>
        </w:rPr>
      </w:pPr>
      <w:r>
        <w:rPr>
          <w:sz w:val="28"/>
        </w:rPr>
        <w:t>24.08.2020 г.                                                                                         №72/1</w:t>
      </w:r>
    </w:p>
    <w:p w14:paraId="39E74255" w14:textId="77777777" w:rsidR="0000428B" w:rsidRDefault="0000428B" w:rsidP="0000428B">
      <w:pPr>
        <w:pStyle w:val="a4"/>
        <w:jc w:val="center"/>
        <w:rPr>
          <w:sz w:val="28"/>
        </w:rPr>
      </w:pPr>
      <w:r>
        <w:rPr>
          <w:sz w:val="28"/>
        </w:rPr>
        <w:t>г.Усть-Джегута</w:t>
      </w:r>
    </w:p>
    <w:p w14:paraId="77E8778A" w14:textId="77777777" w:rsidR="0000428B" w:rsidRDefault="0000428B" w:rsidP="0000428B">
      <w:pPr>
        <w:pStyle w:val="20"/>
        <w:shd w:val="clear" w:color="auto" w:fill="auto"/>
        <w:spacing w:before="0" w:after="504" w:line="300" w:lineRule="exact"/>
        <w:ind w:right="4300"/>
        <w:rPr>
          <w:color w:val="000000"/>
          <w:lang w:eastAsia="ru-RU" w:bidi="ru-RU"/>
        </w:rPr>
      </w:pPr>
    </w:p>
    <w:p w14:paraId="2C3EDFF8" w14:textId="77777777" w:rsidR="0000428B" w:rsidRPr="005F4C79" w:rsidRDefault="0000428B" w:rsidP="0000428B">
      <w:pPr>
        <w:pStyle w:val="20"/>
        <w:shd w:val="clear" w:color="auto" w:fill="auto"/>
        <w:spacing w:before="0" w:after="504" w:line="300" w:lineRule="exact"/>
        <w:ind w:right="3543"/>
        <w:jc w:val="left"/>
        <w:rPr>
          <w:b/>
          <w:sz w:val="28"/>
          <w:u w:val="single"/>
        </w:rPr>
      </w:pPr>
      <w:r>
        <w:rPr>
          <w:b/>
          <w:color w:val="000000"/>
          <w:sz w:val="28"/>
          <w:u w:val="single"/>
          <w:lang w:eastAsia="ru-RU" w:bidi="ru-RU"/>
        </w:rPr>
        <w:t xml:space="preserve">О назначении ответственных за </w:t>
      </w:r>
      <w:r w:rsidRPr="005F4C79">
        <w:rPr>
          <w:b/>
          <w:color w:val="000000"/>
          <w:sz w:val="28"/>
          <w:u w:val="single"/>
          <w:lang w:eastAsia="ru-RU" w:bidi="ru-RU"/>
        </w:rPr>
        <w:t>проведение ежедневной влажной уборки</w:t>
      </w:r>
      <w:r w:rsidRPr="005F4C79">
        <w:rPr>
          <w:b/>
          <w:color w:val="000000"/>
          <w:sz w:val="28"/>
          <w:u w:val="single"/>
          <w:lang w:eastAsia="ru-RU" w:bidi="ru-RU"/>
        </w:rPr>
        <w:br/>
      </w:r>
    </w:p>
    <w:p w14:paraId="03230A3C" w14:textId="77777777" w:rsidR="0000428B" w:rsidRDefault="0000428B" w:rsidP="0000428B">
      <w:pPr>
        <w:pStyle w:val="20"/>
        <w:shd w:val="clear" w:color="auto" w:fill="auto"/>
        <w:spacing w:before="0" w:after="0" w:line="240" w:lineRule="auto"/>
        <w:ind w:firstLine="700"/>
      </w:pPr>
      <w:r>
        <w:rPr>
          <w:color w:val="000000"/>
          <w:lang w:eastAsia="ru-RU" w:bidi="ru-RU"/>
        </w:rPr>
        <w:t>В соответствии с правилами СП 3.1/2.4.3598-20 «Санитарно</w:t>
      </w:r>
      <w:r>
        <w:rPr>
          <w:color w:val="000000"/>
          <w:lang w:eastAsia="ru-RU" w:bidi="ru-RU"/>
        </w:rPr>
        <w:br/>
        <w:t>эпидемиологические требования к устройству, содержанию и организации</w:t>
      </w:r>
      <w:r>
        <w:rPr>
          <w:color w:val="000000"/>
          <w:lang w:eastAsia="ru-RU" w:bidi="ru-RU"/>
        </w:rPr>
        <w:br/>
        <w:t>работы образовательных организаций и других объектов социальной</w:t>
      </w:r>
      <w:r>
        <w:rPr>
          <w:color w:val="000000"/>
          <w:lang w:eastAsia="ru-RU" w:bidi="ru-RU"/>
        </w:rPr>
        <w:br/>
        <w:t>инфраструктуры для детей и молодежи в условиях распространения новой</w:t>
      </w:r>
      <w:r>
        <w:rPr>
          <w:color w:val="000000"/>
          <w:lang w:eastAsia="ru-RU" w:bidi="ru-RU"/>
        </w:rPr>
        <w:br/>
        <w:t xml:space="preserve">коронавирусной инфекции </w:t>
      </w:r>
      <w:r w:rsidRPr="00074383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074383">
        <w:rPr>
          <w:color w:val="000000"/>
          <w:lang w:bidi="en-US"/>
        </w:rPr>
        <w:t xml:space="preserve">-19) </w:t>
      </w:r>
      <w:r>
        <w:rPr>
          <w:color w:val="000000"/>
          <w:lang w:eastAsia="ru-RU" w:bidi="ru-RU"/>
        </w:rPr>
        <w:t>и в целях предупреждения</w:t>
      </w:r>
      <w:r>
        <w:rPr>
          <w:color w:val="000000"/>
          <w:lang w:eastAsia="ru-RU" w:bidi="ru-RU"/>
        </w:rPr>
        <w:br/>
        <w:t>распространения новой коронавирусной инфекции</w:t>
      </w:r>
    </w:p>
    <w:p w14:paraId="724C4ACE" w14:textId="77777777" w:rsidR="0000428B" w:rsidRDefault="0000428B" w:rsidP="0000428B">
      <w:pPr>
        <w:pStyle w:val="40"/>
        <w:shd w:val="clear" w:color="auto" w:fill="auto"/>
        <w:rPr>
          <w:b/>
          <w:color w:val="000000"/>
          <w:sz w:val="28"/>
          <w:lang w:eastAsia="ru-RU" w:bidi="ru-RU"/>
        </w:rPr>
      </w:pPr>
    </w:p>
    <w:p w14:paraId="73DEA4B7" w14:textId="77777777" w:rsidR="0000428B" w:rsidRDefault="0000428B" w:rsidP="0000428B">
      <w:pPr>
        <w:pStyle w:val="40"/>
        <w:shd w:val="clear" w:color="auto" w:fill="auto"/>
        <w:rPr>
          <w:b/>
          <w:color w:val="000000"/>
          <w:sz w:val="28"/>
          <w:lang w:eastAsia="ru-RU" w:bidi="ru-RU"/>
        </w:rPr>
      </w:pPr>
      <w:r w:rsidRPr="005F4C79">
        <w:rPr>
          <w:b/>
          <w:color w:val="000000"/>
          <w:sz w:val="28"/>
          <w:lang w:eastAsia="ru-RU" w:bidi="ru-RU"/>
        </w:rPr>
        <w:t>ПРИКАЗЫВАЮ:</w:t>
      </w:r>
    </w:p>
    <w:p w14:paraId="3F61F631" w14:textId="77777777" w:rsidR="0000428B" w:rsidRPr="005F4C79" w:rsidRDefault="0000428B" w:rsidP="0000428B">
      <w:pPr>
        <w:pStyle w:val="40"/>
        <w:shd w:val="clear" w:color="auto" w:fill="auto"/>
        <w:rPr>
          <w:b/>
          <w:sz w:val="22"/>
        </w:rPr>
      </w:pPr>
    </w:p>
    <w:p w14:paraId="2C2E9D6E" w14:textId="77777777" w:rsidR="0000428B" w:rsidRDefault="0000428B" w:rsidP="0000428B">
      <w:pPr>
        <w:pStyle w:val="20"/>
        <w:numPr>
          <w:ilvl w:val="0"/>
          <w:numId w:val="1"/>
        </w:numPr>
        <w:shd w:val="clear" w:color="auto" w:fill="auto"/>
        <w:spacing w:before="0" w:after="0" w:line="345" w:lineRule="exact"/>
        <w:ind w:firstLine="600"/>
        <w:jc w:val="left"/>
      </w:pPr>
      <w:r>
        <w:rPr>
          <w:color w:val="000000"/>
          <w:lang w:eastAsia="ru-RU" w:bidi="ru-RU"/>
        </w:rPr>
        <w:t>Обеспечить мероприятия по ежедневной влажной уборке помещений</w:t>
      </w:r>
      <w:r>
        <w:rPr>
          <w:color w:val="000000"/>
          <w:lang w:eastAsia="ru-RU" w:bidi="ru-RU"/>
        </w:rPr>
        <w:br/>
        <w:t>с применением моющих и дезинфицирующих средств с обработкой всех</w:t>
      </w:r>
      <w:r>
        <w:rPr>
          <w:color w:val="000000"/>
          <w:lang w:eastAsia="ru-RU" w:bidi="ru-RU"/>
        </w:rPr>
        <w:br/>
        <w:t>контактных поверхностей Бадахову К.А., заместителю директора по АХР.</w:t>
      </w:r>
    </w:p>
    <w:p w14:paraId="135A4075" w14:textId="77777777" w:rsidR="0000428B" w:rsidRDefault="0000428B" w:rsidP="0000428B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before="0" w:after="0" w:line="345" w:lineRule="exact"/>
        <w:ind w:firstLine="600"/>
      </w:pPr>
      <w:r>
        <w:rPr>
          <w:color w:val="000000"/>
          <w:lang w:eastAsia="ru-RU" w:bidi="ru-RU"/>
        </w:rPr>
        <w:t>Назначить уборщиков служебных помещений ответственными за</w:t>
      </w:r>
      <w:r>
        <w:rPr>
          <w:color w:val="000000"/>
          <w:lang w:eastAsia="ru-RU" w:bidi="ru-RU"/>
        </w:rPr>
        <w:br/>
        <w:t>проведение ежедневной влажной уборки с применением моющих и</w:t>
      </w:r>
      <w:r>
        <w:rPr>
          <w:color w:val="000000"/>
          <w:lang w:eastAsia="ru-RU" w:bidi="ru-RU"/>
        </w:rPr>
        <w:br/>
        <w:t>дезинфицирующих средств с обработкой всех контактных поверхностей</w:t>
      </w:r>
      <w:r>
        <w:rPr>
          <w:color w:val="000000"/>
          <w:lang w:eastAsia="ru-RU" w:bidi="ru-RU"/>
        </w:rPr>
        <w:br/>
        <w:t>закрепленных за ними помещений.</w:t>
      </w:r>
    </w:p>
    <w:p w14:paraId="08678486" w14:textId="77777777" w:rsidR="0000428B" w:rsidRDefault="0000428B" w:rsidP="0000428B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before="0" w:after="0" w:line="345" w:lineRule="exact"/>
        <w:ind w:firstLine="600"/>
      </w:pPr>
      <w:r>
        <w:rPr>
          <w:color w:val="000000"/>
          <w:lang w:eastAsia="ru-RU" w:bidi="ru-RU"/>
        </w:rPr>
        <w:t>Возложить контроль за проведением влажных уборок классных</w:t>
      </w:r>
      <w:r>
        <w:rPr>
          <w:color w:val="000000"/>
          <w:lang w:eastAsia="ru-RU" w:bidi="ru-RU"/>
        </w:rPr>
        <w:br/>
        <w:t>помещений на зав. кабинетами, за вспомогательными помещениями Бадахова К.А.</w:t>
      </w:r>
    </w:p>
    <w:p w14:paraId="0653CF1E" w14:textId="77777777" w:rsidR="0000428B" w:rsidRDefault="0000428B" w:rsidP="0000428B">
      <w:pPr>
        <w:pStyle w:val="20"/>
        <w:shd w:val="clear" w:color="auto" w:fill="auto"/>
        <w:spacing w:before="0" w:after="0" w:line="345" w:lineRule="exact"/>
        <w:jc w:val="left"/>
      </w:pPr>
      <w:r>
        <w:rPr>
          <w:color w:val="000000"/>
          <w:lang w:eastAsia="ru-RU" w:bidi="ru-RU"/>
        </w:rPr>
        <w:t>заместителя директора по АХР.</w:t>
      </w:r>
    </w:p>
    <w:p w14:paraId="1E0A395A" w14:textId="6E60694D" w:rsidR="0000428B" w:rsidRDefault="0000428B" w:rsidP="0000428B">
      <w:pPr>
        <w:pStyle w:val="20"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368" w:line="345" w:lineRule="exact"/>
        <w:ind w:firstLine="600"/>
      </w:pPr>
      <w:r w:rsidRPr="0000428B">
        <w:rPr>
          <w:color w:val="000000"/>
          <w:lang w:eastAsia="ru-RU" w:bidi="ru-RU"/>
        </w:rPr>
        <w:t>Контроль за исполнением приказа оставляю за собой.</w:t>
      </w:r>
    </w:p>
    <w:p w14:paraId="7FDB3A44" w14:textId="18573618" w:rsidR="0000428B" w:rsidRDefault="0000428B">
      <w:r>
        <w:rPr>
          <w:noProof/>
        </w:rPr>
        <w:drawing>
          <wp:inline distT="0" distB="0" distL="0" distR="0" wp14:anchorId="64C30611" wp14:editId="28CCA1BA">
            <wp:extent cx="5450840" cy="167767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28B" w:rsidSect="0000428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71593"/>
    <w:multiLevelType w:val="multilevel"/>
    <w:tmpl w:val="34A85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82"/>
    <w:rsid w:val="0000428B"/>
    <w:rsid w:val="0064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FEA7"/>
  <w15:chartTrackingRefBased/>
  <w15:docId w15:val="{3FBFCEE5-BA12-4CD3-BBB1-6689FCE4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28B"/>
    <w:rPr>
      <w:color w:val="0563C1" w:themeColor="hyperlink"/>
      <w:u w:val="single"/>
    </w:rPr>
  </w:style>
  <w:style w:type="paragraph" w:styleId="a4">
    <w:name w:val="No Spacing"/>
    <w:uiPriority w:val="1"/>
    <w:qFormat/>
    <w:rsid w:val="0000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42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042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28B"/>
    <w:pPr>
      <w:widowControl w:val="0"/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0428B"/>
    <w:pPr>
      <w:widowControl w:val="0"/>
      <w:shd w:val="clear" w:color="auto" w:fill="FFFFFF"/>
      <w:spacing w:after="0" w:line="345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2</cp:revision>
  <dcterms:created xsi:type="dcterms:W3CDTF">2020-12-08T11:24:00Z</dcterms:created>
  <dcterms:modified xsi:type="dcterms:W3CDTF">2020-12-08T11:25:00Z</dcterms:modified>
</cp:coreProperties>
</file>