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7D" w:rsidRDefault="0065717D" w:rsidP="0065717D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:rsidR="0065717D" w:rsidRDefault="0065717D" w:rsidP="0065717D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КАРАЧАЕВО-ЧЕРКЕССКАЯ РЕСПУБЛИКА</w:t>
      </w:r>
    </w:p>
    <w:p w:rsidR="0065717D" w:rsidRDefault="009C0FF1" w:rsidP="009C0FF1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БЮДЖЕТНОЕ</w:t>
      </w:r>
      <w:r w:rsidR="0065717D">
        <w:rPr>
          <w:rFonts w:ascii="Times New Roman" w:hAnsi="Times New Roman"/>
          <w:b/>
          <w:sz w:val="24"/>
        </w:rPr>
        <w:t xml:space="preserve"> ОБЩЕОБРАЗОВАТЕЛЬНОЕ УЧРЕЖДЕНИЕ</w:t>
      </w:r>
    </w:p>
    <w:p w:rsidR="0065717D" w:rsidRDefault="0065717D" w:rsidP="0065717D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«СРЕДНЯЯ ОБЩЕОБРАЗОВАТЕЛЬНАЯ ШКОЛА </w:t>
      </w:r>
      <w:r>
        <w:rPr>
          <w:rFonts w:ascii="Segoe UI Symbol" w:hAnsi="Segoe UI Symbol" w:cs="Segoe UI Symbol"/>
          <w:b/>
          <w:sz w:val="28"/>
        </w:rPr>
        <w:t>№</w:t>
      </w:r>
      <w:r>
        <w:rPr>
          <w:rFonts w:ascii="Times New Roman" w:hAnsi="Times New Roman"/>
          <w:b/>
          <w:sz w:val="24"/>
        </w:rPr>
        <w:t>3 г. УСТЬ-ДЖЕГУТЫ»</w:t>
      </w:r>
    </w:p>
    <w:p w:rsidR="0065717D" w:rsidRDefault="0065717D" w:rsidP="0065717D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УСТЬ-ДЖЕГУТИНСКОГО МУНИЦИПАЛЬНОГО РАЙОНА</w:t>
      </w:r>
    </w:p>
    <w:p w:rsidR="0065717D" w:rsidRDefault="0065717D" w:rsidP="0065717D">
      <w:pPr>
        <w:spacing w:after="0"/>
        <w:ind w:firstLine="426"/>
        <w:rPr>
          <w:rFonts w:ascii="Times New Roman" w:hAnsi="Times New Roman"/>
          <w:b/>
          <w:i/>
          <w:sz w:val="28"/>
        </w:rPr>
      </w:pPr>
    </w:p>
    <w:p w:rsidR="0065717D" w:rsidRDefault="0065717D" w:rsidP="0065717D">
      <w:pPr>
        <w:spacing w:after="0"/>
        <w:ind w:firstLine="426"/>
        <w:jc w:val="right"/>
        <w:rPr>
          <w:rFonts w:ascii="Times New Roman" w:hAnsi="Times New Roman"/>
          <w:b/>
          <w:i/>
          <w:sz w:val="28"/>
        </w:rPr>
      </w:pPr>
    </w:p>
    <w:p w:rsidR="0065717D" w:rsidRDefault="0065717D" w:rsidP="0065717D">
      <w:pPr>
        <w:spacing w:after="0"/>
        <w:ind w:firstLine="426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Утверждено.</w:t>
      </w:r>
    </w:p>
    <w:p w:rsidR="0065717D" w:rsidRDefault="0065717D" w:rsidP="0065717D">
      <w:pPr>
        <w:spacing w:after="0"/>
        <w:ind w:firstLine="426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Директор школы</w:t>
      </w:r>
    </w:p>
    <w:p w:rsidR="0065717D" w:rsidRDefault="0065717D" w:rsidP="0065717D">
      <w:pPr>
        <w:spacing w:after="0"/>
        <w:ind w:firstLine="426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Н.Ш. </w:t>
      </w:r>
      <w:proofErr w:type="spellStart"/>
      <w:r>
        <w:rPr>
          <w:rFonts w:ascii="Times New Roman" w:hAnsi="Times New Roman"/>
          <w:color w:val="000000"/>
        </w:rPr>
        <w:t>Лобжанидзе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65717D" w:rsidRDefault="0065717D" w:rsidP="0065717D">
      <w:pPr>
        <w:spacing w:after="0"/>
        <w:ind w:firstLine="42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Приказ от __________2021</w:t>
      </w:r>
      <w:r w:rsidRPr="009E355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г.</w:t>
      </w:r>
    </w:p>
    <w:p w:rsidR="0065717D" w:rsidRDefault="0065717D" w:rsidP="0065717D">
      <w:pPr>
        <w:ind w:firstLine="426"/>
        <w:jc w:val="right"/>
        <w:rPr>
          <w:rFonts w:ascii="Times New Roman" w:hAnsi="Times New Roman"/>
        </w:rPr>
      </w:pPr>
      <w:r>
        <w:rPr>
          <w:rFonts w:ascii="Segoe UI Symbol" w:hAnsi="Segoe UI Symbol" w:cs="Segoe UI Symbol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___________</w:t>
      </w:r>
    </w:p>
    <w:p w:rsidR="0065717D" w:rsidRDefault="0065717D" w:rsidP="0065717D">
      <w:pPr>
        <w:rPr>
          <w:rFonts w:ascii="Times New Roman" w:hAnsi="Times New Roman"/>
        </w:rPr>
      </w:pPr>
    </w:p>
    <w:p w:rsidR="0065717D" w:rsidRDefault="0065717D" w:rsidP="0065717D">
      <w:pPr>
        <w:ind w:firstLine="426"/>
        <w:rPr>
          <w:rFonts w:ascii="Times New Roman" w:hAnsi="Times New Roman"/>
        </w:rPr>
      </w:pPr>
    </w:p>
    <w:p w:rsidR="0065717D" w:rsidRDefault="0065717D" w:rsidP="0065717D">
      <w:pPr>
        <w:spacing w:after="0"/>
        <w:ind w:firstLine="426"/>
        <w:jc w:val="center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 xml:space="preserve">Рабочая программа </w:t>
      </w:r>
    </w:p>
    <w:p w:rsidR="0065717D" w:rsidRDefault="0065717D" w:rsidP="0065717D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 xml:space="preserve">по родному (карачаевскому) языку </w:t>
      </w:r>
    </w:p>
    <w:p w:rsidR="0065717D" w:rsidRDefault="0065717D" w:rsidP="0065717D">
      <w:pPr>
        <w:spacing w:after="0"/>
        <w:jc w:val="center"/>
        <w:rPr>
          <w:rFonts w:ascii="Calibri" w:hAnsi="Calibri" w:cs="Calibri"/>
        </w:rPr>
      </w:pPr>
      <w:r>
        <w:rPr>
          <w:rFonts w:ascii="Times New Roman" w:hAnsi="Times New Roman"/>
          <w:b/>
          <w:sz w:val="52"/>
        </w:rPr>
        <w:t xml:space="preserve">для </w:t>
      </w:r>
      <w:r w:rsidR="00884B5F">
        <w:rPr>
          <w:rFonts w:ascii="Times New Roman" w:hAnsi="Times New Roman"/>
          <w:b/>
          <w:sz w:val="52"/>
        </w:rPr>
        <w:t>2</w:t>
      </w:r>
      <w:r>
        <w:rPr>
          <w:rFonts w:ascii="Times New Roman" w:hAnsi="Times New Roman"/>
          <w:b/>
          <w:sz w:val="52"/>
        </w:rPr>
        <w:t xml:space="preserve"> класса</w:t>
      </w:r>
    </w:p>
    <w:p w:rsidR="0065717D" w:rsidRDefault="0065717D" w:rsidP="0065717D">
      <w:pPr>
        <w:ind w:firstLine="426"/>
        <w:rPr>
          <w:rFonts w:ascii="Times New Roman" w:hAnsi="Times New Roman"/>
          <w:b/>
          <w:sz w:val="24"/>
        </w:rPr>
      </w:pPr>
    </w:p>
    <w:p w:rsidR="0065717D" w:rsidRDefault="0065717D" w:rsidP="0065717D">
      <w:pPr>
        <w:ind w:firstLine="426"/>
        <w:rPr>
          <w:rFonts w:ascii="Times New Roman" w:hAnsi="Times New Roman"/>
        </w:rPr>
      </w:pPr>
    </w:p>
    <w:p w:rsidR="0065717D" w:rsidRDefault="0065717D" w:rsidP="0065717D">
      <w:pPr>
        <w:ind w:firstLine="426"/>
        <w:rPr>
          <w:rFonts w:ascii="Times New Roman" w:hAnsi="Times New Roman"/>
        </w:rPr>
      </w:pPr>
    </w:p>
    <w:p w:rsidR="0065717D" w:rsidRDefault="0065717D" w:rsidP="0065717D">
      <w:pPr>
        <w:rPr>
          <w:rFonts w:ascii="Times New Roman" w:hAnsi="Times New Roman"/>
        </w:rPr>
      </w:pPr>
    </w:p>
    <w:p w:rsidR="0065717D" w:rsidRDefault="0065717D" w:rsidP="0065717D">
      <w:pPr>
        <w:spacing w:after="0"/>
        <w:ind w:firstLine="426"/>
        <w:jc w:val="right"/>
        <w:rPr>
          <w:rFonts w:ascii="Times New Roman" w:hAnsi="Times New Roman"/>
          <w:sz w:val="28"/>
        </w:rPr>
      </w:pPr>
    </w:p>
    <w:p w:rsidR="0065717D" w:rsidRDefault="0065717D" w:rsidP="0065717D">
      <w:pPr>
        <w:spacing w:after="0"/>
        <w:ind w:firstLine="42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Разработана</w:t>
      </w:r>
      <w:r w:rsidRPr="002E5CA2">
        <w:rPr>
          <w:rFonts w:ascii="Times New Roman" w:hAnsi="Times New Roman"/>
          <w:sz w:val="28"/>
        </w:rPr>
        <w:t xml:space="preserve"> учителем</w:t>
      </w:r>
    </w:p>
    <w:p w:rsidR="0065717D" w:rsidRDefault="0065717D" w:rsidP="0065717D">
      <w:pPr>
        <w:spacing w:after="0"/>
        <w:ind w:firstLine="42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родного языка и литературы</w:t>
      </w:r>
    </w:p>
    <w:p w:rsidR="0065717D" w:rsidRDefault="0065717D" w:rsidP="0065717D">
      <w:pPr>
        <w:spacing w:after="0"/>
        <w:ind w:firstLine="426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Коркмазовой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Зухрой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Назировной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</w:p>
    <w:p w:rsidR="0065717D" w:rsidRDefault="0065717D" w:rsidP="0065717D">
      <w:pPr>
        <w:spacing w:after="0"/>
        <w:ind w:firstLine="426"/>
        <w:rPr>
          <w:rFonts w:ascii="Times New Roman" w:hAnsi="Times New Roman"/>
          <w:sz w:val="32"/>
        </w:rPr>
      </w:pPr>
    </w:p>
    <w:p w:rsidR="0065717D" w:rsidRDefault="0065717D" w:rsidP="0065717D">
      <w:pPr>
        <w:spacing w:after="0"/>
        <w:ind w:firstLine="426"/>
        <w:rPr>
          <w:rFonts w:ascii="Times New Roman" w:hAnsi="Times New Roman"/>
          <w:sz w:val="32"/>
        </w:rPr>
      </w:pPr>
    </w:p>
    <w:p w:rsidR="0065717D" w:rsidRDefault="0065717D" w:rsidP="0065717D">
      <w:pPr>
        <w:spacing w:after="0"/>
        <w:ind w:firstLine="426"/>
        <w:rPr>
          <w:rFonts w:ascii="Times New Roman" w:hAnsi="Times New Roman"/>
          <w:sz w:val="32"/>
        </w:rPr>
      </w:pPr>
    </w:p>
    <w:p w:rsidR="0065717D" w:rsidRPr="009E3551" w:rsidRDefault="0065717D" w:rsidP="0065717D">
      <w:pPr>
        <w:spacing w:after="0"/>
        <w:ind w:firstLine="426"/>
        <w:jc w:val="center"/>
        <w:rPr>
          <w:rFonts w:ascii="Times New Roman" w:hAnsi="Times New Roman"/>
          <w:sz w:val="32"/>
        </w:rPr>
      </w:pPr>
    </w:p>
    <w:p w:rsidR="0065717D" w:rsidRPr="009E3551" w:rsidRDefault="0065717D" w:rsidP="0065717D">
      <w:pPr>
        <w:spacing w:after="0"/>
        <w:ind w:firstLine="426"/>
        <w:jc w:val="center"/>
        <w:rPr>
          <w:rFonts w:ascii="Times New Roman" w:hAnsi="Times New Roman"/>
          <w:sz w:val="32"/>
        </w:rPr>
      </w:pPr>
    </w:p>
    <w:p w:rsidR="0065717D" w:rsidRDefault="0065717D" w:rsidP="0065717D">
      <w:pPr>
        <w:spacing w:after="0"/>
        <w:ind w:firstLine="426"/>
        <w:jc w:val="center"/>
        <w:rPr>
          <w:rFonts w:ascii="Times New Roman" w:hAnsi="Times New Roman"/>
          <w:sz w:val="32"/>
        </w:rPr>
      </w:pPr>
    </w:p>
    <w:p w:rsidR="0065717D" w:rsidRDefault="0065717D" w:rsidP="0065717D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2021-2022 учебный год.</w:t>
      </w:r>
    </w:p>
    <w:p w:rsidR="0065717D" w:rsidRDefault="009C0FF1" w:rsidP="0065717D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</w:p>
    <w:p w:rsidR="009C0FF1" w:rsidRDefault="009C0FF1" w:rsidP="0065717D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</w:p>
    <w:p w:rsidR="00884431" w:rsidRPr="00884431" w:rsidRDefault="00884431" w:rsidP="00884431">
      <w:pPr>
        <w:tabs>
          <w:tab w:val="left" w:pos="562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884431">
        <w:rPr>
          <w:rFonts w:ascii="Times New Roman" w:hAnsi="Times New Roman"/>
          <w:b/>
          <w:sz w:val="32"/>
          <w:szCs w:val="32"/>
          <w:lang w:eastAsia="ru-RU"/>
        </w:rPr>
        <w:lastRenderedPageBreak/>
        <w:t>РАБОЧАЯ ПРОГРАММА УЧЕБНОГО МАТЕРИАЛА</w:t>
      </w:r>
    </w:p>
    <w:p w:rsidR="00884431" w:rsidRPr="00884431" w:rsidRDefault="00884431" w:rsidP="00884431">
      <w:pPr>
        <w:tabs>
          <w:tab w:val="left" w:pos="562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</w:p>
    <w:p w:rsidR="00884431" w:rsidRPr="00860752" w:rsidRDefault="00884431" w:rsidP="00884431">
      <w:pPr>
        <w:tabs>
          <w:tab w:val="left" w:pos="5625"/>
        </w:tabs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60752">
        <w:rPr>
          <w:rFonts w:ascii="Times New Roman" w:hAnsi="Times New Roman"/>
          <w:b/>
          <w:i/>
          <w:sz w:val="28"/>
          <w:szCs w:val="28"/>
          <w:lang w:eastAsia="ru-RU"/>
        </w:rPr>
        <w:t>Карачаевский язык</w:t>
      </w:r>
    </w:p>
    <w:p w:rsidR="00884431" w:rsidRPr="00860752" w:rsidRDefault="00884431" w:rsidP="00884431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60752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proofErr w:type="spellStart"/>
      <w:r w:rsidRPr="00860752">
        <w:rPr>
          <w:rFonts w:ascii="Times New Roman" w:hAnsi="Times New Roman"/>
          <w:b/>
          <w:i/>
          <w:sz w:val="28"/>
          <w:szCs w:val="28"/>
          <w:lang w:eastAsia="ru-RU"/>
        </w:rPr>
        <w:t>Къарачай</w:t>
      </w:r>
      <w:proofErr w:type="spellEnd"/>
      <w:r w:rsidRPr="00860752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860752">
        <w:rPr>
          <w:rFonts w:ascii="Times New Roman" w:hAnsi="Times New Roman"/>
          <w:b/>
          <w:i/>
          <w:sz w:val="28"/>
          <w:szCs w:val="28"/>
          <w:lang w:eastAsia="ru-RU"/>
        </w:rPr>
        <w:t>тил</w:t>
      </w:r>
      <w:proofErr w:type="spellEnd"/>
      <w:r w:rsidRPr="00860752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</w:p>
    <w:p w:rsidR="00884431" w:rsidRPr="00860752" w:rsidRDefault="00884431" w:rsidP="00884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84431" w:rsidRPr="00860752" w:rsidRDefault="00884431" w:rsidP="00884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0752">
        <w:rPr>
          <w:rFonts w:ascii="Times New Roman" w:hAnsi="Times New Roman"/>
          <w:b/>
          <w:sz w:val="28"/>
          <w:szCs w:val="28"/>
          <w:lang w:eastAsia="ru-RU"/>
        </w:rPr>
        <w:t xml:space="preserve">Родной язык. </w:t>
      </w:r>
    </w:p>
    <w:p w:rsidR="00884431" w:rsidRPr="00860752" w:rsidRDefault="00884431" w:rsidP="00884431">
      <w:pPr>
        <w:tabs>
          <w:tab w:val="left" w:pos="297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860752">
        <w:rPr>
          <w:rFonts w:ascii="Times New Roman" w:hAnsi="Times New Roman"/>
          <w:b/>
          <w:sz w:val="28"/>
          <w:szCs w:val="28"/>
          <w:lang w:eastAsia="ru-RU"/>
        </w:rPr>
        <w:t>2 КЛАСС</w:t>
      </w:r>
    </w:p>
    <w:p w:rsidR="00884431" w:rsidRPr="00860752" w:rsidRDefault="00884431" w:rsidP="00884431">
      <w:pPr>
        <w:tabs>
          <w:tab w:val="left" w:pos="406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860752">
        <w:rPr>
          <w:rFonts w:ascii="Times New Roman" w:hAnsi="Times New Roman"/>
          <w:b/>
          <w:sz w:val="28"/>
          <w:szCs w:val="28"/>
          <w:lang w:eastAsia="ru-RU"/>
        </w:rPr>
        <w:t>Количество часов на первое полугодие -33;</w:t>
      </w:r>
    </w:p>
    <w:p w:rsidR="00884431" w:rsidRPr="00860752" w:rsidRDefault="00884431" w:rsidP="0088443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84431" w:rsidRPr="00860752" w:rsidRDefault="00884431" w:rsidP="0088443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0752">
        <w:rPr>
          <w:rFonts w:ascii="Times New Roman" w:hAnsi="Times New Roman"/>
          <w:b/>
          <w:sz w:val="28"/>
          <w:szCs w:val="28"/>
          <w:lang w:eastAsia="ru-RU"/>
        </w:rPr>
        <w:t xml:space="preserve">на второе полугодие   - 35  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4431" w:rsidRPr="00860752" w:rsidRDefault="00884431" w:rsidP="00884431">
      <w:pPr>
        <w:tabs>
          <w:tab w:val="left" w:pos="387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860752">
        <w:rPr>
          <w:rFonts w:ascii="Times New Roman" w:hAnsi="Times New Roman"/>
          <w:b/>
          <w:sz w:val="28"/>
          <w:szCs w:val="28"/>
          <w:lang w:eastAsia="ru-RU"/>
        </w:rPr>
        <w:t>Всего – 68 часов; в неделю – 2 часа</w:t>
      </w:r>
    </w:p>
    <w:p w:rsidR="00884431" w:rsidRPr="00860752" w:rsidRDefault="00884431" w:rsidP="00884431">
      <w:pPr>
        <w:tabs>
          <w:tab w:val="left" w:pos="29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84431" w:rsidRPr="00860752" w:rsidRDefault="00884431" w:rsidP="008844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 xml:space="preserve">Примерная программа составлена на основании Федерального государственного образовательного стандарта (2012г.) и Примерной программы начального общего, среднего (полного) общего образования по карачаевскому языку и литературе 1 – 11 классов (2015г.), авторской программы Мамаевой Ф. Т., 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Салпагаровой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 xml:space="preserve"> К.А., 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Чотчаевой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 xml:space="preserve"> Р. У., 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Хубиевой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 xml:space="preserve"> А.А., 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Темрезовой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 xml:space="preserve"> А.Б., 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Умаровой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 xml:space="preserve"> К.И., 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Доюнова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 xml:space="preserve"> А.М, 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Бостановой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 xml:space="preserve"> З.А. 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4431" w:rsidRPr="00860752" w:rsidRDefault="00884431" w:rsidP="00884431">
      <w:pPr>
        <w:tabs>
          <w:tab w:val="left" w:pos="29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84431" w:rsidRPr="00860752" w:rsidRDefault="00884431" w:rsidP="00884431">
      <w:pPr>
        <w:tabs>
          <w:tab w:val="left" w:pos="4125"/>
          <w:tab w:val="left" w:pos="47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0752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884431" w:rsidRPr="00860752" w:rsidRDefault="00884431" w:rsidP="00884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Статус документа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Данная рабочая программа ориентирована на учащихся 2 класса и реализуется на основе следующих нормативных документов: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- Учебный план школы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 xml:space="preserve">- Рабочая программа составлена на основании Федерального государственного образовательного стандарта (2012г.) и Примерной программы начального общего, среднего (полного) общего образования по карачаевскому языку 1 – 11 классов (2008г.), авторской программы 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Гочияевой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 xml:space="preserve"> С.А., 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Батчаева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 xml:space="preserve"> А–М. Х., Алиевой Т. К., 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Караевой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 xml:space="preserve"> А.И., 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Салпагаровой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 xml:space="preserve"> К.А., 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Чотчаевой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 xml:space="preserve"> Р. У., Мамаевой Ф. Т., 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Хубиевой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 xml:space="preserve"> А.А., 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Умаровой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 xml:space="preserve"> К.И.   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b/>
          <w:sz w:val="28"/>
          <w:szCs w:val="28"/>
          <w:lang w:eastAsia="ru-RU"/>
        </w:rPr>
        <w:t>Учебный предмет</w:t>
      </w:r>
      <w:r w:rsidRPr="00860752">
        <w:rPr>
          <w:rFonts w:ascii="Times New Roman" w:hAnsi="Times New Roman"/>
          <w:sz w:val="28"/>
          <w:szCs w:val="28"/>
          <w:lang w:eastAsia="ru-RU"/>
        </w:rPr>
        <w:t xml:space="preserve"> «Карачаевский язык» занимает особое место в начальном обучении, поскольку направлен на формирование функциональной грамотности младших школьников. Успехи в изучении карачаевского языка во многом определяют качество подготовки ребенка по другим школьным предметам.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 xml:space="preserve">Обучение карачаевскому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 (период обучения грамоте), но и изучение языка на понятийном уровне, доступном детям 6-10 лет. Специфика начального курса карачаевского языка 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60752">
        <w:rPr>
          <w:rFonts w:ascii="Times New Roman" w:hAnsi="Times New Roman"/>
          <w:b/>
          <w:sz w:val="28"/>
          <w:szCs w:val="28"/>
          <w:lang w:eastAsia="ru-RU"/>
        </w:rPr>
        <w:t>Цели обучения: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Изучение карачаевского языка направлено на достижение следующих целей: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sym w:font="Times New Roman" w:char="F0B7"/>
      </w:r>
      <w:r w:rsidRPr="00860752">
        <w:rPr>
          <w:rFonts w:ascii="Times New Roman" w:hAnsi="Times New Roman"/>
          <w:sz w:val="28"/>
          <w:szCs w:val="28"/>
          <w:lang w:eastAsia="ru-RU"/>
        </w:rPr>
        <w:t xml:space="preserve"> развитие речи, мышления, воображения школьников, способности выбирать средства языка в соответствии 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с условиями общения, развитие интуиции и «чувства языка»;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sym w:font="Times New Roman" w:char="F0B7"/>
      </w:r>
      <w:r w:rsidRPr="00860752">
        <w:rPr>
          <w:rFonts w:ascii="Times New Roman" w:hAnsi="Times New Roman"/>
          <w:sz w:val="28"/>
          <w:szCs w:val="28"/>
          <w:lang w:eastAsia="ru-RU"/>
        </w:rPr>
        <w:t xml:space="preserve"> освоение первоначальных знаний о лексике, фонетике, грамматике карачаевского языка; овладение элементарными способами анализа изучаемых явлений языка;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sym w:font="Times New Roman" w:char="F0B7"/>
      </w:r>
      <w:r w:rsidRPr="00860752">
        <w:rPr>
          <w:rFonts w:ascii="Times New Roman" w:hAnsi="Times New Roman"/>
          <w:sz w:val="28"/>
          <w:szCs w:val="28"/>
          <w:lang w:eastAsia="ru-RU"/>
        </w:rPr>
        <w:t xml:space="preserve"> овладение умениями правильно писать и читать, участвовать в диалоге, составлять несложные 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монологические высказывания;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sym w:font="Times New Roman" w:char="F0B7"/>
      </w:r>
      <w:r w:rsidRPr="00860752">
        <w:rPr>
          <w:rFonts w:ascii="Times New Roman" w:hAnsi="Times New Roman"/>
          <w:sz w:val="28"/>
          <w:szCs w:val="28"/>
          <w:lang w:eastAsia="ru-RU"/>
        </w:rPr>
        <w:t xml:space="preserve"> 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 xml:space="preserve">Рабочая программа по карачаевскому языку для 2 класса разработана на основе Регионального государственного образовательного стандарта (2008г.) и Примерной программы начального общего, среднего (полного) общего образования по карачаевскому языку 1 – 11 классов (2008г.), авторской программы 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Гочияевой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 xml:space="preserve"> С.А., 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Батчаева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 xml:space="preserve"> А–М. Х., Алиевой Т. К., 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Караевой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 xml:space="preserve"> А.И., 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Салпагаровой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 xml:space="preserve"> К.А., 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Чотчаевой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 xml:space="preserve"> Р. У., Мамаевой Ф. Т., 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Хубиевой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 xml:space="preserve"> А.А., 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Умаровой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 xml:space="preserve"> К.И.   в соответствии с требованиями регионального компонента государственного стандарта начального образования.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860752">
        <w:rPr>
          <w:rFonts w:ascii="Times New Roman" w:hAnsi="Times New Roman"/>
          <w:sz w:val="28"/>
          <w:szCs w:val="28"/>
          <w:lang w:eastAsia="ru-RU"/>
        </w:rPr>
        <w:t xml:space="preserve">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показатели общей культуры речи человека.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60752">
        <w:rPr>
          <w:rFonts w:ascii="Times New Roman" w:hAnsi="Times New Roman"/>
          <w:b/>
          <w:sz w:val="28"/>
          <w:szCs w:val="28"/>
          <w:lang w:eastAsia="ru-RU"/>
        </w:rPr>
        <w:t xml:space="preserve">Задачи: 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- развитие речи, мышления воображения школьников;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- формирование первоначальных представлений о структуре карачаевского языка;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- формирование умений правильно писать и читать;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- воспитание позитивного эмоционально-ценностного отношения к родному языку.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К концу 2 класса учащиеся должны знать: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 xml:space="preserve">-названия и порядок букв карачаевского алфавита, признаки гласных и согласных звуков, ударные и безударные гласные, согласные твёрдые и мягкие, глухие и звонкие, способы обозначения мягкости согласных на </w:t>
      </w:r>
      <w:r w:rsidRPr="0086075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письме гласными буквами (и, е, ё, я) и мягкими (ь) знаком, особенности 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произшошения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 xml:space="preserve"> звуков ё, ю, правила переноса слов.</w:t>
      </w:r>
    </w:p>
    <w:p w:rsidR="00884431" w:rsidRPr="00860752" w:rsidRDefault="00884431" w:rsidP="00884431">
      <w:pPr>
        <w:tabs>
          <w:tab w:val="left" w:pos="312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60752">
        <w:rPr>
          <w:rFonts w:ascii="Times New Roman" w:hAnsi="Times New Roman"/>
          <w:b/>
          <w:sz w:val="28"/>
          <w:szCs w:val="28"/>
          <w:lang w:eastAsia="ru-RU"/>
        </w:rPr>
        <w:t>Учащиеся должны уметь:</w:t>
      </w:r>
      <w:r w:rsidRPr="00860752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 xml:space="preserve">- безошибочно и каллиграфически правильно писать слова, сверять написанное с образцом – 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делитьслова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 xml:space="preserve"> на слоги, выделять ударный слог, переносить слова по слогам, правильно произносить мягкие и твёрдые согласные звуки в слове, обозначать на письме мягкость согласного звука гласными буквами (и, е, ё, ю, я) 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-  в карачаевском языке в письме не употребляются следующие буквы: ь, ъ, в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- писать заглавную букву в собственных словах;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- писать слова с буквосочетаниями -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чч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 xml:space="preserve">, - 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чш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>, -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ннг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>, -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нл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>, -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нм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>;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- обозначать буквами безударные гласные звуки в словах;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- писать слова с двойными согласными;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- писать раздельно предлоги со словами;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 xml:space="preserve">- производить 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звуко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 xml:space="preserve"> - буквенный анализ слова;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- распознавать изученные части речи;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- различать слово и предложение, устанавливать связь слов в предложении, выделять главные члены предложения (подлежащее и сказуемое);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- составлять предложение по вопросу, опорным словам, по сюжетному рисунку, на определённую тему;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- употреблять заглавную букву в начале предложения, ставить точку, вопросительный знак, восклицательный знак в конце предложения.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- писать изложение повествовательного текста по вопросам;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- составлять текст по опорным словам, по сюжетному рисунку и записывать 3-4 предложения из составленного текста;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 xml:space="preserve">- использовать в речи слова просьбы, благодарности, приветствия, прощания. 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Метапредметными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 xml:space="preserve"> результатами изучения курса «Карачаевский язык» является формирование универсальных 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учебных действий (УУД).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60752">
        <w:rPr>
          <w:rFonts w:ascii="Times New Roman" w:hAnsi="Times New Roman"/>
          <w:b/>
          <w:sz w:val="28"/>
          <w:szCs w:val="28"/>
          <w:lang w:eastAsia="ru-RU"/>
        </w:rPr>
        <w:t>Регулятивные УУД: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1. Самостоятельно организовывать свое рабочее место.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2. Следовать режиму организации учебной деятельности.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 xml:space="preserve">3. Определять цель учебной деятельности с помощью учителя и самостоятельно. 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4. Определять план выполнения заданий на уроках под руководством учителя.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5. Соотносить выполненное задание с образцом, предложенным учителем, корректировать выполнение задания в дальнейшем.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 xml:space="preserve">7. Оценка своего задания по следующим параметрам: легко выполнять, возникли сложности при выполнении. 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60752">
        <w:rPr>
          <w:rFonts w:ascii="Times New Roman" w:hAnsi="Times New Roman"/>
          <w:b/>
          <w:sz w:val="28"/>
          <w:szCs w:val="28"/>
          <w:lang w:eastAsia="ru-RU"/>
        </w:rPr>
        <w:t>Познавательные УУД: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 xml:space="preserve">1. Ориентироваться в учебнике: определять умения, которые будут сформированы на основе изучения данного 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 xml:space="preserve">раздела; определять круг своего незнания. 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lastRenderedPageBreak/>
        <w:t>2. Отвечать на простые и сложные вопросы учителя, самим задавать вопросы, находить нужную информацию в учебнике.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 xml:space="preserve">3. Сравнивать и группировать предметы, объекты по нескольким основаниям; находить закономерности; самостоятельно продолжать их по установленном правилу. 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4. Подробно пересказывать прочитанное или прослушанное; составлять простой план.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5. Определять, в каких источниках можно найти необходимую информацию для выполнения задания.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 xml:space="preserve"> 6. Находить необходимую информацию, как в учебнике, так и в словарях в учебнике.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7. Наблюдать и делать самостоятельные простые выводы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60752">
        <w:rPr>
          <w:rFonts w:ascii="Times New Roman" w:hAnsi="Times New Roman"/>
          <w:b/>
          <w:sz w:val="28"/>
          <w:szCs w:val="28"/>
          <w:lang w:eastAsia="ru-RU"/>
        </w:rPr>
        <w:t>Коммуникативные УУД: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1.Участвовать в диалоге; слушать и понимать других, высказывать свою точку зрения на события, поступки.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 xml:space="preserve">2.Оформлять свои мысли в устной и письменной речи с учетом своих учебных и жизненных речевых ситуаций. 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 xml:space="preserve">3.Читать вслух и про себя тексты учебников, других художественных и научно-популярных книг, понимать прочитанное. 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4. Выполняя различные роли в группе, сотрудничать в совместном решении проблемы (задачи).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60752">
        <w:rPr>
          <w:rFonts w:ascii="Times New Roman" w:hAnsi="Times New Roman"/>
          <w:b/>
          <w:sz w:val="28"/>
          <w:szCs w:val="28"/>
          <w:lang w:eastAsia="ru-RU"/>
        </w:rPr>
        <w:t>Личностные УУД: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1. Ценить и принимать следующие базовые ценности: «добро», «терпение», «родина», «семья».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 xml:space="preserve">2. Уважение к своему народу, к своей родине. 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 xml:space="preserve">3. Освоение личностного смысла учения, желания учиться. 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4. Оценка жизненных ситуаций и поступков героев художественных текстов с точки зрения общечеловеческих норм.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Для реализации программного содержания используется:</w:t>
      </w:r>
    </w:p>
    <w:p w:rsidR="00884431" w:rsidRPr="00860752" w:rsidRDefault="00884431" w:rsidP="00884431">
      <w:pPr>
        <w:tabs>
          <w:tab w:val="left" w:pos="690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b/>
          <w:sz w:val="28"/>
          <w:szCs w:val="28"/>
          <w:lang w:eastAsia="ru-RU"/>
        </w:rPr>
        <w:t>КЪАРАЧАЙ ТИЛ</w:t>
      </w:r>
      <w:r w:rsidRPr="0086075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0752">
        <w:rPr>
          <w:rFonts w:ascii="Times New Roman" w:hAnsi="Times New Roman"/>
          <w:b/>
          <w:sz w:val="28"/>
          <w:szCs w:val="28"/>
          <w:lang w:eastAsia="ru-RU"/>
        </w:rPr>
        <w:t>Родной язык</w:t>
      </w:r>
      <w:r w:rsidRPr="00860752">
        <w:rPr>
          <w:rFonts w:ascii="Times New Roman" w:hAnsi="Times New Roman"/>
          <w:sz w:val="28"/>
          <w:szCs w:val="28"/>
          <w:lang w:eastAsia="ru-RU"/>
        </w:rPr>
        <w:t xml:space="preserve">      2 класс Алиева Т. К. Майкоп 2013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Логика изложения и содержание авторской программы полностью соответствуют требованиям регионального компонента государственного стандарта начального образования.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Количество часов в год – 68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Количество часов в неделю – 2.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 xml:space="preserve">Контрольное списывание – 4 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 xml:space="preserve">Контрольная работа     - 3  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Содержание разделов: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60752">
        <w:rPr>
          <w:rFonts w:ascii="Times New Roman" w:hAnsi="Times New Roman"/>
          <w:b/>
          <w:sz w:val="28"/>
          <w:szCs w:val="28"/>
          <w:lang w:eastAsia="ru-RU"/>
        </w:rPr>
        <w:t>Фонетика и графика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 xml:space="preserve">Содержание данного раздела направлено на углубление и систематизацию знаний по фонетике и графике, полученных детьми в период обучения грамоте, на развитие 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фонематичкого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 xml:space="preserve"> слуха, орфографической зоркости.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b/>
          <w:sz w:val="28"/>
          <w:szCs w:val="28"/>
          <w:lang w:eastAsia="ru-RU"/>
        </w:rPr>
        <w:t>Звуки и буквы:</w:t>
      </w:r>
      <w:r w:rsidRPr="00860752">
        <w:rPr>
          <w:rFonts w:ascii="Times New Roman" w:hAnsi="Times New Roman"/>
          <w:sz w:val="28"/>
          <w:szCs w:val="28"/>
          <w:lang w:eastAsia="ru-RU"/>
        </w:rPr>
        <w:t xml:space="preserve"> гласные и согласные. Гласные ударные и безударные. Согласные звонкие и глухие, мягкие и твердые; парные и непарные </w:t>
      </w:r>
      <w:r w:rsidRPr="00860752">
        <w:rPr>
          <w:rFonts w:ascii="Times New Roman" w:hAnsi="Times New Roman"/>
          <w:sz w:val="28"/>
          <w:szCs w:val="28"/>
          <w:lang w:eastAsia="ru-RU"/>
        </w:rPr>
        <w:lastRenderedPageBreak/>
        <w:t>согласные по звонкости и глухости, по мягкости и твердости. Их различение. Деление слов на слоги. Словесное ударение.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Звуко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 xml:space="preserve"> – буквенный анализ как основа «перевода» слова в слово написанное. Произношение и обозначение на письме ударных и безударных гласных в слове. Произношение и обозначение на письме парных согласных в слове, обозначение мягкости согласных. Соотношение звуков и букв в словах типа стол, 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къоян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 xml:space="preserve">; в словах с йотированными гласными, с двойными и непроизносимыми согласными. Разделительное произношение звуков в слове и способы их обозначения. Разделительные ь и ъ знаки. 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Произношение и обозначение на письме слов с сочетаниями -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чч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 xml:space="preserve">, - 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чш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>, -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ннг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>, -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нл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>, -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нм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b/>
          <w:sz w:val="28"/>
          <w:szCs w:val="28"/>
          <w:lang w:eastAsia="ru-RU"/>
        </w:rPr>
        <w:t>1. Карачаевский алфавит</w:t>
      </w:r>
      <w:r w:rsidRPr="00860752">
        <w:rPr>
          <w:rFonts w:ascii="Times New Roman" w:hAnsi="Times New Roman"/>
          <w:sz w:val="28"/>
          <w:szCs w:val="28"/>
          <w:lang w:eastAsia="ru-RU"/>
        </w:rPr>
        <w:t xml:space="preserve">: правильное название букв, знание их последовательности. Умение пользоваться алфавитом при работе со словарями, справочниками, каталогами. 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Употребление прописной буквы в начале предложения, в именах собственных.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 xml:space="preserve">Небуквенные графические средства: пробел (раздельность написания: 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сабий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бла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860752">
        <w:rPr>
          <w:rFonts w:ascii="Times New Roman" w:hAnsi="Times New Roman"/>
          <w:sz w:val="28"/>
          <w:szCs w:val="28"/>
          <w:lang w:eastAsia="ru-RU"/>
        </w:rPr>
        <w:t>береди</w:t>
      </w:r>
      <w:proofErr w:type="gramEnd"/>
      <w:r w:rsidRPr="00860752">
        <w:rPr>
          <w:rFonts w:ascii="Times New Roman" w:hAnsi="Times New Roman"/>
          <w:sz w:val="28"/>
          <w:szCs w:val="28"/>
          <w:lang w:eastAsia="ru-RU"/>
        </w:rPr>
        <w:t xml:space="preserve"> да и т.д.), черточка (знак переноса: 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са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 xml:space="preserve"> –лам, 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ки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йими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 xml:space="preserve"> т.д.).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Состав слова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 xml:space="preserve">Родственные слова. Выделение и определение значимых частей слова: корня, окончания, суффикса. 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Разбор слова по составу. Однокоренные слова и различные формы одного и того же слова.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 xml:space="preserve">Образование новых слов (однокоренных) с помощью суффиксов. Значение суффиксов. Их 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смысловые, эмоциональные, изобразительные возможности.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 xml:space="preserve">Проверяемые и непроверяемые гласные и согласные в корне слова. 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 xml:space="preserve">Правописание безударных гласных в корне слова. Правописание парных согласных в корне слова. Правописание слов с непроизносимыми согласными. Правописание удвоенных согласных. 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Правописание гласных и согласных в неизменяемых на письме суффиксах.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Разные способы проверки правописания слов: изменение формы слова; подбор однокоренных слов; использование словаря.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60752">
        <w:rPr>
          <w:rFonts w:ascii="Times New Roman" w:hAnsi="Times New Roman"/>
          <w:b/>
          <w:sz w:val="28"/>
          <w:szCs w:val="28"/>
          <w:lang w:eastAsia="ru-RU"/>
        </w:rPr>
        <w:t>2. Морфология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 xml:space="preserve">Имя существительное. Значение и употребление. Различение имен существительных, отвечающих на вопросы «кто?» и «что?»; на вопрос «кто?» отвечают слова, указывающие только на людей; 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Нет рода у существительных.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 xml:space="preserve">Изменение существительных по числам. Изменение существительных по падежам (падежные вопросы) и числам. 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 xml:space="preserve">Правописание падежных окончаний имен существительных 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b/>
          <w:sz w:val="28"/>
          <w:szCs w:val="28"/>
          <w:lang w:eastAsia="ru-RU"/>
        </w:rPr>
        <w:t>3. Имя прилагательное.</w:t>
      </w:r>
      <w:r w:rsidRPr="00860752">
        <w:rPr>
          <w:rFonts w:ascii="Times New Roman" w:hAnsi="Times New Roman"/>
          <w:sz w:val="28"/>
          <w:szCs w:val="28"/>
          <w:lang w:eastAsia="ru-RU"/>
        </w:rPr>
        <w:t xml:space="preserve"> Значение и употребление в речи. Имя прилагательное, как и существительное, изменение по числам и падежам, согласование с именами существительными. Склонение имен прилагательных. Правописание безударных окончаний имен прилагательных.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b/>
          <w:sz w:val="28"/>
          <w:szCs w:val="28"/>
          <w:lang w:eastAsia="ru-RU"/>
        </w:rPr>
        <w:lastRenderedPageBreak/>
        <w:t>4.Глагол.</w:t>
      </w:r>
      <w:r w:rsidRPr="00860752">
        <w:rPr>
          <w:rFonts w:ascii="Times New Roman" w:hAnsi="Times New Roman"/>
          <w:sz w:val="28"/>
          <w:szCs w:val="28"/>
          <w:lang w:eastAsia="ru-RU"/>
        </w:rPr>
        <w:t xml:space="preserve"> Значение и употребление в речи. Неопределенная форма глагола, вопрос «не 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этерге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>?»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Изменение глаголов по временам. Изменение глаголов по лицам и числам в настоящем и будущем времени.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b/>
          <w:sz w:val="28"/>
          <w:szCs w:val="28"/>
          <w:lang w:eastAsia="ru-RU"/>
        </w:rPr>
        <w:t>5. Слова</w:t>
      </w:r>
      <w:r w:rsidRPr="00860752">
        <w:rPr>
          <w:rFonts w:ascii="Times New Roman" w:hAnsi="Times New Roman"/>
          <w:sz w:val="28"/>
          <w:szCs w:val="28"/>
          <w:lang w:eastAsia="ru-RU"/>
        </w:rPr>
        <w:t>, обозначающие место, время и образ действия.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60752">
        <w:rPr>
          <w:rFonts w:ascii="Times New Roman" w:hAnsi="Times New Roman"/>
          <w:b/>
          <w:sz w:val="28"/>
          <w:szCs w:val="28"/>
          <w:lang w:eastAsia="ru-RU"/>
        </w:rPr>
        <w:t>6.Синтаксис и пунктуация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Различение предложения, словосочетания, слова (их сходство и различие). Разновидности предложений по цели высказывания (повествовательные, вопросительные и побудительные); по эмоциональной окраске (интонации) – предложения восклицательные и невосклицательные. Знаки препинания в конце предложения: точка, вопросительный и восклицательный знаки. Интонационные особенности повествовательных, побудительных, вопросительных и восклицательных предложений. Логическое ударение (практическое усвоение).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 xml:space="preserve">Главные и второстепенные члены предложения (без введения терминологии). Подлежащее и сказуемое. </w:t>
      </w: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 xml:space="preserve">Установление связи слов в предложении. Порядок слов в предложении. Предложения с однородными членами без союзов и с союзами </w:t>
      </w:r>
      <w:r w:rsidRPr="00860752">
        <w:rPr>
          <w:rFonts w:ascii="Times New Roman" w:hAnsi="Times New Roman"/>
          <w:b/>
          <w:sz w:val="28"/>
          <w:szCs w:val="28"/>
          <w:lang w:eastAsia="ru-RU"/>
        </w:rPr>
        <w:t>и, а, но.</w:t>
      </w:r>
      <w:r w:rsidRPr="00860752">
        <w:rPr>
          <w:rFonts w:ascii="Times New Roman" w:hAnsi="Times New Roman"/>
          <w:sz w:val="28"/>
          <w:szCs w:val="28"/>
          <w:lang w:eastAsia="ru-RU"/>
        </w:rPr>
        <w:t xml:space="preserve"> Интонация перечисления. Знаки препинания в предложениях с однородными членами.</w:t>
      </w:r>
    </w:p>
    <w:p w:rsidR="00884431" w:rsidRPr="00860752" w:rsidRDefault="00884431" w:rsidP="008844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84431" w:rsidRPr="00860752" w:rsidRDefault="00884431" w:rsidP="00884431">
      <w:pPr>
        <w:shd w:val="clear" w:color="auto" w:fill="F6F6F6"/>
        <w:spacing w:after="0" w:line="27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ab/>
      </w:r>
      <w:r w:rsidRPr="0086075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84431" w:rsidRPr="00860752" w:rsidRDefault="00EE698D" w:rsidP="00884431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Учебно-</w:t>
      </w:r>
      <w:r w:rsidR="00884431" w:rsidRPr="0086075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тематический план по разделам по предмету «Карачаевский язык» на 68 часов</w:t>
      </w:r>
    </w:p>
    <w:p w:rsidR="00884431" w:rsidRPr="00860752" w:rsidRDefault="00884431" w:rsidP="00884431">
      <w:pPr>
        <w:shd w:val="clear" w:color="auto" w:fill="F6F6F6"/>
        <w:spacing w:after="195" w:line="27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075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5559"/>
        <w:gridCol w:w="3067"/>
      </w:tblGrid>
      <w:tr w:rsidR="00884431" w:rsidRPr="00860752" w:rsidTr="00230A64">
        <w:trPr>
          <w:trHeight w:val="58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31" w:rsidRPr="00860752" w:rsidRDefault="00884431" w:rsidP="00884431">
            <w:pPr>
              <w:spacing w:after="0" w:line="27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9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31" w:rsidRPr="00860752" w:rsidRDefault="00884431" w:rsidP="00884431">
            <w:pPr>
              <w:spacing w:after="0" w:line="27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Наименование раздела</w:t>
            </w:r>
          </w:p>
        </w:tc>
        <w:tc>
          <w:tcPr>
            <w:tcW w:w="5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31" w:rsidRPr="00860752" w:rsidRDefault="00884431" w:rsidP="00884431">
            <w:pPr>
              <w:spacing w:after="0" w:line="27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Всего часов</w:t>
            </w:r>
          </w:p>
        </w:tc>
      </w:tr>
      <w:tr w:rsidR="00884431" w:rsidRPr="00860752" w:rsidTr="00230A6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431" w:rsidRPr="00860752" w:rsidRDefault="00884431" w:rsidP="00884431">
            <w:pPr>
              <w:spacing w:after="0" w:line="27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884431" w:rsidRPr="00860752" w:rsidRDefault="00884431" w:rsidP="00884431">
            <w:pPr>
              <w:spacing w:after="0" w:line="27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  <w:p w:rsidR="00884431" w:rsidRPr="00860752" w:rsidRDefault="00884431" w:rsidP="00884431">
            <w:pPr>
              <w:spacing w:after="0" w:line="27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  <w:p w:rsidR="00884431" w:rsidRPr="00860752" w:rsidRDefault="00884431" w:rsidP="00884431">
            <w:pPr>
              <w:spacing w:after="0" w:line="27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  <w:p w:rsidR="00884431" w:rsidRPr="00860752" w:rsidRDefault="00884431" w:rsidP="00884431">
            <w:pPr>
              <w:spacing w:after="0" w:line="27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  <w:p w:rsidR="00884431" w:rsidRPr="00860752" w:rsidRDefault="00884431" w:rsidP="00884431">
            <w:pPr>
              <w:spacing w:after="0" w:line="27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31" w:rsidRPr="00860752" w:rsidRDefault="00884431" w:rsidP="00884431">
            <w:pPr>
              <w:spacing w:after="0" w:line="27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Введение. Знакомство с учебником</w:t>
            </w:r>
          </w:p>
          <w:p w:rsidR="00884431" w:rsidRPr="00860752" w:rsidRDefault="00884431" w:rsidP="0088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Повторяем то, что знаем </w:t>
            </w:r>
          </w:p>
          <w:p w:rsidR="00884431" w:rsidRPr="00860752" w:rsidRDefault="00884431" w:rsidP="0088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Звуки и буквы </w:t>
            </w:r>
          </w:p>
          <w:p w:rsidR="00884431" w:rsidRPr="00860752" w:rsidRDefault="00884431" w:rsidP="008844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Слово. Части речи </w:t>
            </w:r>
          </w:p>
          <w:p w:rsidR="00884431" w:rsidRPr="00860752" w:rsidRDefault="00884431" w:rsidP="0088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Предложение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431" w:rsidRPr="00860752" w:rsidRDefault="00884431" w:rsidP="00884431">
            <w:pPr>
              <w:spacing w:after="0" w:line="27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1 час</w:t>
            </w:r>
          </w:p>
          <w:p w:rsidR="00884431" w:rsidRPr="00860752" w:rsidRDefault="00884431" w:rsidP="00884431">
            <w:pPr>
              <w:spacing w:after="0" w:line="27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5 часов  </w:t>
            </w:r>
          </w:p>
          <w:p w:rsidR="00884431" w:rsidRPr="00860752" w:rsidRDefault="00884431" w:rsidP="00884431">
            <w:pPr>
              <w:spacing w:after="0" w:line="27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tt-RU" w:eastAsia="ru-RU"/>
              </w:rPr>
              <w:t>32</w:t>
            </w:r>
            <w:r w:rsidRPr="0086075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86075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час</w:t>
            </w:r>
            <w:r w:rsidRPr="0086075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tt-RU" w:eastAsia="ru-RU"/>
              </w:rPr>
              <w:t xml:space="preserve">а   </w:t>
            </w:r>
            <w:r w:rsidRPr="00860752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Р/Р - 3</w:t>
            </w:r>
          </w:p>
          <w:p w:rsidR="00884431" w:rsidRPr="00860752" w:rsidRDefault="00884431" w:rsidP="00884431">
            <w:pPr>
              <w:spacing w:after="0" w:line="27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20 часов</w:t>
            </w:r>
            <w:r w:rsidRPr="00860752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Р/Р - 3</w:t>
            </w:r>
          </w:p>
          <w:p w:rsidR="00884431" w:rsidRPr="00860752" w:rsidRDefault="00884431" w:rsidP="00884431">
            <w:pPr>
              <w:spacing w:after="0" w:line="27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10часов</w:t>
            </w:r>
            <w:r w:rsidRPr="00860752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Р/Р - 3</w:t>
            </w:r>
          </w:p>
          <w:p w:rsidR="00884431" w:rsidRPr="00860752" w:rsidRDefault="00884431" w:rsidP="00884431">
            <w:pPr>
              <w:spacing w:after="0" w:line="27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4431" w:rsidRPr="00860752" w:rsidTr="00230A6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31" w:rsidRPr="00860752" w:rsidRDefault="00884431" w:rsidP="00884431">
            <w:pPr>
              <w:spacing w:after="0" w:line="27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31" w:rsidRPr="00860752" w:rsidRDefault="00884431" w:rsidP="00884431">
            <w:pPr>
              <w:spacing w:after="0" w:line="27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31" w:rsidRPr="00860752" w:rsidRDefault="00884431" w:rsidP="00884431">
            <w:pPr>
              <w:spacing w:after="0" w:line="27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68 часов</w:t>
            </w:r>
          </w:p>
        </w:tc>
      </w:tr>
    </w:tbl>
    <w:p w:rsidR="00884431" w:rsidRPr="00860752" w:rsidRDefault="00884431" w:rsidP="00884431">
      <w:pPr>
        <w:shd w:val="clear" w:color="auto" w:fill="F6F6F6"/>
        <w:spacing w:after="0" w:line="27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075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84431" w:rsidRPr="00860752" w:rsidRDefault="00884431" w:rsidP="00884431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075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литературы</w:t>
      </w:r>
    </w:p>
    <w:p w:rsidR="00884431" w:rsidRPr="00860752" w:rsidRDefault="00884431" w:rsidP="00884431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0752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Литература для учащихся:</w:t>
      </w:r>
    </w:p>
    <w:p w:rsidR="00884431" w:rsidRPr="00860752" w:rsidRDefault="00884431" w:rsidP="00884431">
      <w:pPr>
        <w:tabs>
          <w:tab w:val="left" w:pos="690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6075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Карачаевский язык. </w:t>
      </w:r>
    </w:p>
    <w:p w:rsidR="00884431" w:rsidRPr="00860752" w:rsidRDefault="00884431" w:rsidP="00884431">
      <w:pPr>
        <w:tabs>
          <w:tab w:val="left" w:pos="690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 xml:space="preserve">2 класс </w:t>
      </w:r>
      <w:r w:rsidRPr="0086075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Автор:</w:t>
      </w:r>
      <w:r w:rsidRPr="00860752">
        <w:rPr>
          <w:rFonts w:ascii="Times New Roman" w:hAnsi="Times New Roman"/>
          <w:sz w:val="28"/>
          <w:szCs w:val="28"/>
          <w:lang w:eastAsia="ru-RU"/>
        </w:rPr>
        <w:t xml:space="preserve"> Алиева Т. К. Майкоп 2013</w:t>
      </w:r>
    </w:p>
    <w:p w:rsidR="00884431" w:rsidRPr="00860752" w:rsidRDefault="00884431" w:rsidP="00884431">
      <w:pPr>
        <w:shd w:val="clear" w:color="auto" w:fill="F6F6F6"/>
        <w:spacing w:after="0" w:line="27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0752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Методическое пособие к учебнику «</w:t>
      </w:r>
      <w:proofErr w:type="spellStart"/>
      <w:r w:rsidRPr="00860752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Карачаевкский</w:t>
      </w:r>
      <w:proofErr w:type="spellEnd"/>
      <w:r w:rsidRPr="00860752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язык. 2 класс» для учителя. авт. Алиева Т.К., </w:t>
      </w:r>
      <w:proofErr w:type="spellStart"/>
      <w:r w:rsidRPr="00860752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Чотчаева</w:t>
      </w:r>
      <w:proofErr w:type="spellEnd"/>
      <w:r w:rsidRPr="00860752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Р.У.- Майкоп, 2016.</w:t>
      </w:r>
    </w:p>
    <w:p w:rsidR="00884431" w:rsidRPr="00860752" w:rsidRDefault="00884431" w:rsidP="008844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84431" w:rsidRPr="00860752" w:rsidRDefault="00884431" w:rsidP="00884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4431" w:rsidRPr="00860752" w:rsidRDefault="00884431" w:rsidP="00884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0752">
        <w:rPr>
          <w:rFonts w:ascii="Times New Roman" w:hAnsi="Times New Roman"/>
          <w:b/>
          <w:sz w:val="28"/>
          <w:szCs w:val="28"/>
          <w:lang w:eastAsia="ru-RU"/>
        </w:rPr>
        <w:lastRenderedPageBreak/>
        <w:t>КАЛЕНДАРНО – ТЕМАТИЧЕСКОЕ ПЛАНИРОВАНИЕ</w:t>
      </w:r>
      <w:r w:rsidRPr="00860752">
        <w:rPr>
          <w:rFonts w:ascii="Times New Roman" w:hAnsi="Times New Roman"/>
          <w:b/>
          <w:sz w:val="28"/>
          <w:szCs w:val="28"/>
          <w:lang w:eastAsia="ru-RU"/>
        </w:rPr>
        <w:br/>
        <w:t>УРОКОВ ПО КАРАЧАЕВСКОМУ ЯЗЫКУ</w:t>
      </w:r>
    </w:p>
    <w:p w:rsidR="00884431" w:rsidRPr="00860752" w:rsidRDefault="00884431" w:rsidP="00884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0752">
        <w:rPr>
          <w:rFonts w:ascii="Times New Roman" w:hAnsi="Times New Roman"/>
          <w:b/>
          <w:sz w:val="28"/>
          <w:szCs w:val="28"/>
          <w:lang w:eastAsia="ru-RU"/>
        </w:rPr>
        <w:t>(</w:t>
      </w:r>
      <w:proofErr w:type="spellStart"/>
      <w:r w:rsidRPr="00860752">
        <w:rPr>
          <w:rFonts w:ascii="Times New Roman" w:hAnsi="Times New Roman"/>
          <w:b/>
          <w:sz w:val="28"/>
          <w:szCs w:val="28"/>
          <w:lang w:eastAsia="ru-RU"/>
        </w:rPr>
        <w:t>Къарачай</w:t>
      </w:r>
      <w:proofErr w:type="spellEnd"/>
      <w:r w:rsidRPr="008607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60752">
        <w:rPr>
          <w:rFonts w:ascii="Times New Roman" w:hAnsi="Times New Roman"/>
          <w:b/>
          <w:sz w:val="28"/>
          <w:szCs w:val="28"/>
          <w:lang w:eastAsia="ru-RU"/>
        </w:rPr>
        <w:t>тил</w:t>
      </w:r>
      <w:proofErr w:type="spellEnd"/>
      <w:r w:rsidRPr="00860752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884431" w:rsidRPr="00860752" w:rsidRDefault="00884431" w:rsidP="00884431">
      <w:pPr>
        <w:tabs>
          <w:tab w:val="left" w:pos="69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>Родной язык 2 класс</w:t>
      </w:r>
    </w:p>
    <w:p w:rsidR="00884431" w:rsidRPr="00860752" w:rsidRDefault="00884431" w:rsidP="00884431">
      <w:pPr>
        <w:tabs>
          <w:tab w:val="left" w:pos="69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752">
        <w:rPr>
          <w:rFonts w:ascii="Times New Roman" w:hAnsi="Times New Roman"/>
          <w:sz w:val="28"/>
          <w:szCs w:val="28"/>
          <w:lang w:eastAsia="ru-RU"/>
        </w:rPr>
        <w:t xml:space="preserve">Алиева Т. К. КЪАРАЧАЙ ТИЛ. 2 </w:t>
      </w:r>
      <w:proofErr w:type="spellStart"/>
      <w:r w:rsidRPr="00860752">
        <w:rPr>
          <w:rFonts w:ascii="Times New Roman" w:hAnsi="Times New Roman"/>
          <w:sz w:val="28"/>
          <w:szCs w:val="28"/>
          <w:lang w:eastAsia="ru-RU"/>
        </w:rPr>
        <w:t>кл.Майкоп</w:t>
      </w:r>
      <w:proofErr w:type="spellEnd"/>
      <w:r w:rsidRPr="00860752">
        <w:rPr>
          <w:rFonts w:ascii="Times New Roman" w:hAnsi="Times New Roman"/>
          <w:sz w:val="28"/>
          <w:szCs w:val="28"/>
          <w:lang w:eastAsia="ru-RU"/>
        </w:rPr>
        <w:t>, 2013</w:t>
      </w:r>
    </w:p>
    <w:p w:rsidR="00884431" w:rsidRPr="00860752" w:rsidRDefault="00884431" w:rsidP="00884431">
      <w:pPr>
        <w:shd w:val="clear" w:color="auto" w:fill="F6F6F6"/>
        <w:spacing w:after="0" w:line="27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0752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Методическое пособие к учебнику «</w:t>
      </w:r>
      <w:proofErr w:type="spellStart"/>
      <w:r w:rsidRPr="00860752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Карачаевкский</w:t>
      </w:r>
      <w:proofErr w:type="spellEnd"/>
      <w:r w:rsidRPr="00860752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язык. 2 класс» для учителя. авт. Алиева Т.К., </w:t>
      </w:r>
      <w:proofErr w:type="spellStart"/>
      <w:r w:rsidRPr="00860752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Чотчаева</w:t>
      </w:r>
      <w:proofErr w:type="spellEnd"/>
      <w:r w:rsidRPr="00860752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Р.У.- Майкоп, 2016.</w:t>
      </w:r>
    </w:p>
    <w:p w:rsidR="00884431" w:rsidRPr="00860752" w:rsidRDefault="00884431" w:rsidP="00884431">
      <w:pPr>
        <w:tabs>
          <w:tab w:val="left" w:pos="69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6120"/>
        <w:gridCol w:w="950"/>
        <w:gridCol w:w="942"/>
        <w:gridCol w:w="1221"/>
      </w:tblGrid>
      <w:tr w:rsidR="009C0FF1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1" w:rsidRPr="00860752" w:rsidRDefault="009C0FF1" w:rsidP="0088443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1" w:rsidRPr="00860752" w:rsidRDefault="009C0FF1" w:rsidP="0088443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1" w:rsidRPr="00860752" w:rsidRDefault="009C0FF1" w:rsidP="0088443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1" w:rsidRPr="00860752" w:rsidRDefault="009C0FF1" w:rsidP="0088443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 факту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F1" w:rsidRDefault="009C0FF1" w:rsidP="0088443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Примеч.</w:t>
            </w:r>
          </w:p>
        </w:tc>
      </w:tr>
      <w:tr w:rsidR="009C0FF1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1" w:rsidRPr="00860752" w:rsidRDefault="009C0FF1" w:rsidP="0088443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1" w:rsidRPr="00860752" w:rsidRDefault="009C0FF1" w:rsidP="00884431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Родная речь – голос матери.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1" w:rsidRPr="00860752" w:rsidRDefault="009C0FF1" w:rsidP="0088443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F1" w:rsidRPr="00860752" w:rsidRDefault="009C0FF1" w:rsidP="0088443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F1" w:rsidRPr="00860752" w:rsidRDefault="009C0FF1" w:rsidP="0088443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0FF1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1" w:rsidRPr="00860752" w:rsidRDefault="009C0FF1" w:rsidP="0088443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1" w:rsidRPr="00860752" w:rsidRDefault="009C0FF1" w:rsidP="00884431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Повторим, что знаем.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1" w:rsidRPr="00860752" w:rsidRDefault="009C0FF1" w:rsidP="0088443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F1" w:rsidRPr="00860752" w:rsidRDefault="009C0FF1" w:rsidP="0088443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F1" w:rsidRPr="00860752" w:rsidRDefault="009C0FF1" w:rsidP="0088443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0FF1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1" w:rsidRPr="00860752" w:rsidRDefault="009C0FF1" w:rsidP="0088443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1" w:rsidRPr="00860752" w:rsidRDefault="009C0FF1" w:rsidP="00884431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Повторим, что знаем.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1" w:rsidRPr="00860752" w:rsidRDefault="009C0FF1" w:rsidP="0088443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F1" w:rsidRPr="00860752" w:rsidRDefault="009C0FF1" w:rsidP="0088443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F1" w:rsidRPr="00860752" w:rsidRDefault="009C0FF1" w:rsidP="0088443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0FF1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1" w:rsidRPr="00860752" w:rsidRDefault="009C0FF1" w:rsidP="0088443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1" w:rsidRPr="00860752" w:rsidRDefault="009C0FF1" w:rsidP="00884431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Повторим, что знаем.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1" w:rsidRPr="00860752" w:rsidRDefault="009C0FF1" w:rsidP="0088443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F1" w:rsidRPr="00860752" w:rsidRDefault="009C0FF1" w:rsidP="0088443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F1" w:rsidRPr="00860752" w:rsidRDefault="009C0FF1" w:rsidP="0088443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0FF1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1" w:rsidRPr="00860752" w:rsidRDefault="009C0FF1" w:rsidP="0088443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1" w:rsidRPr="00860752" w:rsidRDefault="00107E8A" w:rsidP="00884431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Звуки и буквы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1" w:rsidRPr="00860752" w:rsidRDefault="009C0FF1" w:rsidP="0088443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F1" w:rsidRPr="00860752" w:rsidRDefault="009C0FF1" w:rsidP="0088443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F1" w:rsidRPr="00860752" w:rsidRDefault="009C0FF1" w:rsidP="0088443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E8A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Гласные и согласные звуки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E8A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Гласные и согласные звуки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E8A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Употребление букв </w:t>
            </w:r>
            <w:proofErr w:type="gramStart"/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Э</w:t>
            </w:r>
            <w:proofErr w:type="gramEnd"/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, Е.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E8A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Употребление букв </w:t>
            </w:r>
            <w:proofErr w:type="gramStart"/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Э</w:t>
            </w:r>
            <w:proofErr w:type="gramEnd"/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, Е.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E8A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Употребление буквы    </w:t>
            </w:r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E8A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Употребление буквы    </w:t>
            </w:r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E8A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8C23E6" w:rsidP="00107E8A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Употребление буквы    </w:t>
            </w:r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E8A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8C23E6" w:rsidP="00107E8A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Употребление буквы    </w:t>
            </w:r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E8A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8C23E6" w:rsidP="00107E8A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Употребление буквы    </w:t>
            </w:r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E8A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8C23E6" w:rsidP="008C23E6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Словарный диктант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Употребление буквы </w:t>
            </w:r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Я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E8A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8C23E6" w:rsidP="00107E8A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Употребление буквы    </w:t>
            </w:r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У</w:t>
            </w: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(краткой)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E8A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8C23E6" w:rsidP="008C23E6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Употребление буквы    </w:t>
            </w:r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У</w:t>
            </w: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(краткой)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E8A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C23E6" w:rsidRDefault="008C23E6" w:rsidP="00107E8A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C23E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Диктант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Употребление буквы </w:t>
            </w:r>
            <w:proofErr w:type="gramStart"/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У</w:t>
            </w:r>
            <w:proofErr w:type="gramEnd"/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(краткой)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E8A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8C23E6" w:rsidP="00107E8A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Согласные буквы и звуки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E8A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8C23E6" w:rsidP="008C23E6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Звонкие и глухие согласные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E8A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8C23E6" w:rsidP="00107E8A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Звонкие и глухие согласные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E8A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8C23E6" w:rsidP="00107E8A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Употребление букв </w:t>
            </w:r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Ь, Ъ </w:t>
            </w: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знаков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E8A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8C23E6" w:rsidP="00107E8A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Употребление согласных   Дж. </w:t>
            </w:r>
            <w:proofErr w:type="spellStart"/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Гъ</w:t>
            </w:r>
            <w:proofErr w:type="spellEnd"/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Къ</w:t>
            </w:r>
            <w:proofErr w:type="spellEnd"/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Нг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E8A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CC" w:rsidRPr="001512CC" w:rsidRDefault="001512CC" w:rsidP="00107E8A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512C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Изложение</w:t>
            </w:r>
          </w:p>
          <w:p w:rsidR="00107E8A" w:rsidRPr="00860752" w:rsidRDefault="008C23E6" w:rsidP="00107E8A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Употребление согласных   Дж. </w:t>
            </w:r>
            <w:proofErr w:type="spellStart"/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Гъ</w:t>
            </w:r>
            <w:proofErr w:type="spellEnd"/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Къ</w:t>
            </w:r>
            <w:proofErr w:type="spellEnd"/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Нг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E8A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512CC" w:rsidP="008C23E6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Правописание согласных в словах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E8A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512CC" w:rsidP="00107E8A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Правописание согласных в словах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E8A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512CC" w:rsidP="00107E8A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Правописание согласных в словах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E8A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512CC" w:rsidP="00107E8A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Слог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E8A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512CC" w:rsidP="00107E8A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Перенос слов, в составе которых </w:t>
            </w:r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Й</w:t>
            </w: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У</w:t>
            </w:r>
            <w:proofErr w:type="gramEnd"/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кратк</w:t>
            </w:r>
            <w:proofErr w:type="spellEnd"/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E8A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1512CC" w:rsidRDefault="00107E8A" w:rsidP="00107E8A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Контрольный диктант</w:t>
            </w:r>
            <w:r w:rsidR="001512C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512CC">
              <w:rPr>
                <w:rFonts w:ascii="Times New Roman" w:hAnsi="Times New Roman"/>
                <w:sz w:val="28"/>
                <w:szCs w:val="28"/>
                <w:lang w:eastAsia="ru-RU"/>
              </w:rPr>
              <w:t>Ударение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E8A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512CC" w:rsidP="00107E8A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ошибками. Карачаевский алфавит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E8A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512CC" w:rsidP="00107E8A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Слово. Устная и письменная речь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E8A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512CC" w:rsidP="00107E8A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Слова, отвечающие на вопросы </w:t>
            </w:r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Кто? Что?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E8A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Default="001512CC" w:rsidP="00107E8A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Слова, отвечающие на вопросы </w:t>
            </w:r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Кто? Что?</w:t>
            </w:r>
          </w:p>
          <w:p w:rsidR="001512CC" w:rsidRPr="00860752" w:rsidRDefault="001512CC" w:rsidP="00107E8A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A" w:rsidRPr="00860752" w:rsidRDefault="00107E8A" w:rsidP="00107E8A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12CC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CC" w:rsidRPr="00860752" w:rsidRDefault="001512CC" w:rsidP="001512CC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CC" w:rsidRDefault="001512CC" w:rsidP="001512CC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Слова, отвечающие на вопросы </w:t>
            </w:r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Кто? Что?</w:t>
            </w:r>
          </w:p>
          <w:p w:rsidR="001512CC" w:rsidRPr="00860752" w:rsidRDefault="001512CC" w:rsidP="001512CC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CC" w:rsidRPr="00860752" w:rsidRDefault="001512CC" w:rsidP="001512CC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CC" w:rsidRPr="00860752" w:rsidRDefault="001512CC" w:rsidP="001512CC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CC" w:rsidRPr="00860752" w:rsidRDefault="001512CC" w:rsidP="001512CC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12CC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CC" w:rsidRPr="00860752" w:rsidRDefault="001512CC" w:rsidP="001512CC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CC" w:rsidRPr="00860752" w:rsidRDefault="001512CC" w:rsidP="001512CC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Слова, отвечающие на вопросы </w:t>
            </w:r>
            <w:proofErr w:type="gramStart"/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Что</w:t>
            </w:r>
            <w:proofErr w:type="gramEnd"/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делает? Что сделал?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CC" w:rsidRPr="00860752" w:rsidRDefault="001512CC" w:rsidP="001512CC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CC" w:rsidRPr="00860752" w:rsidRDefault="001512CC" w:rsidP="001512CC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CC" w:rsidRPr="00860752" w:rsidRDefault="001512CC" w:rsidP="001512CC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2733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Слова, отвечающие на вопросы </w:t>
            </w:r>
            <w:proofErr w:type="gramStart"/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Что</w:t>
            </w:r>
            <w:proofErr w:type="gramEnd"/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делает? Что сделал?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2733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3" w:rsidRPr="00832733" w:rsidRDefault="00832733" w:rsidP="00832733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Слова, отвечающие на вопросы </w:t>
            </w:r>
            <w:proofErr w:type="gramStart"/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Что</w:t>
            </w:r>
            <w:proofErr w:type="gramEnd"/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делает? Что сделал?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Письмо по памяти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2733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Слова, отвечающие на вопрос   </w:t>
            </w:r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Какой?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2733" w:rsidRPr="00860752" w:rsidTr="001512C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Слова, отвечающие на вопрос   </w:t>
            </w:r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Какой?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2733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Слова, отвечающие на вопрос   </w:t>
            </w:r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Какой?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2733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3" w:rsidRPr="00860752" w:rsidRDefault="00CA49B5" w:rsidP="00832733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Слова, отвечающие на вопрос   </w:t>
            </w:r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Когда?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2733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3" w:rsidRPr="00860752" w:rsidRDefault="00CA49B5" w:rsidP="00832733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Слова, отвечающие на вопрос   </w:t>
            </w:r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Где?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2733" w:rsidRPr="00860752" w:rsidTr="001512C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3" w:rsidRPr="00860752" w:rsidRDefault="00CA49B5" w:rsidP="00832733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Слова, отвечающие на вопрос   </w:t>
            </w:r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Который? Сколько?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2733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3" w:rsidRPr="00860752" w:rsidRDefault="00CA49B5" w:rsidP="00832733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Слова, отвечающие на вопросы</w:t>
            </w:r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Как</w:t>
            </w:r>
            <w:proofErr w:type="gramEnd"/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? Когда? Где?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2733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3" w:rsidRPr="00860752" w:rsidRDefault="00CA49B5" w:rsidP="00832733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Употребление прописных букв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2733" w:rsidRPr="00860752" w:rsidTr="008327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3" w:rsidRPr="00860752" w:rsidRDefault="00CA49B5" w:rsidP="00832733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Употребление прописных букв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3" w:rsidRPr="00860752" w:rsidRDefault="00832733" w:rsidP="00832733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9B5" w:rsidRPr="00860752" w:rsidTr="008327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B5" w:rsidRPr="00860752" w:rsidRDefault="00CA49B5" w:rsidP="00CA49B5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5" w:rsidRPr="00860752" w:rsidRDefault="00CA49B5" w:rsidP="00CA49B5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Контрольный диктант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B5" w:rsidRPr="00860752" w:rsidRDefault="00CA49B5" w:rsidP="00CA49B5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5" w:rsidRPr="00860752" w:rsidRDefault="00CA49B5" w:rsidP="00CA49B5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5" w:rsidRPr="00860752" w:rsidRDefault="00CA49B5" w:rsidP="00CA49B5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9B5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B5" w:rsidRPr="00860752" w:rsidRDefault="00CA49B5" w:rsidP="00CA49B5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B5" w:rsidRPr="00860752" w:rsidRDefault="00CA49B5" w:rsidP="00CA49B5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ошибками. Предложение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B5" w:rsidRPr="00860752" w:rsidRDefault="00CA49B5" w:rsidP="00CA49B5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5" w:rsidRPr="00860752" w:rsidRDefault="00CA49B5" w:rsidP="00CA49B5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5" w:rsidRPr="00860752" w:rsidRDefault="00CA49B5" w:rsidP="00CA49B5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9B5" w:rsidRPr="00860752" w:rsidTr="00CA49B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B5" w:rsidRPr="00860752" w:rsidRDefault="00CA49B5" w:rsidP="00CA49B5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5" w:rsidRPr="00CA49B5" w:rsidRDefault="00CA49B5" w:rsidP="00CA49B5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Повествовательное предложение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5" w:rsidRPr="00860752" w:rsidRDefault="00CA49B5" w:rsidP="00CA49B5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5" w:rsidRPr="00860752" w:rsidRDefault="00CA49B5" w:rsidP="00CA49B5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5" w:rsidRPr="00860752" w:rsidRDefault="00CA49B5" w:rsidP="00CA49B5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9B5" w:rsidRPr="00860752" w:rsidTr="008327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B5" w:rsidRPr="00860752" w:rsidRDefault="00CA49B5" w:rsidP="00CA49B5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5" w:rsidRPr="00860752" w:rsidRDefault="0003102A" w:rsidP="00CA49B5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Вопросительное предложение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B5" w:rsidRPr="00860752" w:rsidRDefault="00CA49B5" w:rsidP="00CA49B5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5" w:rsidRPr="00860752" w:rsidRDefault="00CA49B5" w:rsidP="00CA49B5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5" w:rsidRPr="00860752" w:rsidRDefault="00CA49B5" w:rsidP="00CA49B5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9B5" w:rsidRPr="00860752" w:rsidTr="008327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B5" w:rsidRPr="00860752" w:rsidRDefault="00CA49B5" w:rsidP="00CA49B5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5" w:rsidRPr="00860752" w:rsidRDefault="0003102A" w:rsidP="00CA49B5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Восклицательное предложение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B5" w:rsidRPr="00860752" w:rsidRDefault="00CA49B5" w:rsidP="00CA49B5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5" w:rsidRPr="00860752" w:rsidRDefault="00CA49B5" w:rsidP="00CA49B5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5" w:rsidRPr="00860752" w:rsidRDefault="00CA49B5" w:rsidP="00CA49B5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9B5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B5" w:rsidRPr="00860752" w:rsidRDefault="00CA49B5" w:rsidP="00CA49B5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B5" w:rsidRPr="0003102A" w:rsidRDefault="0003102A" w:rsidP="00CA49B5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Контрольное списывание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Джазны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келечилери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B5" w:rsidRPr="00860752" w:rsidRDefault="00CA49B5" w:rsidP="00CA49B5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5" w:rsidRPr="00860752" w:rsidRDefault="00CA49B5" w:rsidP="00CA49B5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5" w:rsidRPr="00860752" w:rsidRDefault="00CA49B5" w:rsidP="00CA49B5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5FF6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F6" w:rsidRPr="00860752" w:rsidRDefault="002E5FF6" w:rsidP="002E5FF6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F6" w:rsidRPr="00860752" w:rsidRDefault="002E5FF6" w:rsidP="002E5FF6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F6" w:rsidRPr="00860752" w:rsidRDefault="002E5FF6" w:rsidP="002E5FF6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6" w:rsidRPr="00860752" w:rsidRDefault="002E5FF6" w:rsidP="002E5FF6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6" w:rsidRPr="00860752" w:rsidRDefault="002E5FF6" w:rsidP="002E5FF6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4A1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A1" w:rsidRPr="00860752" w:rsidRDefault="003424A1" w:rsidP="003424A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A1" w:rsidRPr="00860752" w:rsidRDefault="003424A1" w:rsidP="003424A1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A1" w:rsidRPr="00860752" w:rsidRDefault="003424A1" w:rsidP="003424A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A1" w:rsidRPr="00860752" w:rsidRDefault="003424A1" w:rsidP="003424A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A1" w:rsidRPr="00860752" w:rsidRDefault="003424A1" w:rsidP="003424A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4A1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A1" w:rsidRPr="00860752" w:rsidRDefault="003424A1" w:rsidP="003424A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5"/>
            </w:tblGrid>
            <w:tr w:rsidR="003424A1" w:rsidRPr="00860752" w:rsidTr="00CA49B5">
              <w:trPr>
                <w:trHeight w:val="180"/>
              </w:trPr>
              <w:tc>
                <w:tcPr>
                  <w:tcW w:w="5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4A1" w:rsidRPr="00860752" w:rsidRDefault="003424A1" w:rsidP="003424A1">
                  <w:pPr>
                    <w:tabs>
                      <w:tab w:val="left" w:pos="690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6075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Развитие речи</w:t>
                  </w:r>
                </w:p>
              </w:tc>
            </w:tr>
            <w:tr w:rsidR="003424A1" w:rsidRPr="00860752" w:rsidTr="00230A64">
              <w:trPr>
                <w:trHeight w:val="360"/>
              </w:trPr>
              <w:tc>
                <w:tcPr>
                  <w:tcW w:w="5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4A1" w:rsidRPr="00860752" w:rsidRDefault="003424A1" w:rsidP="003424A1">
                  <w:pPr>
                    <w:tabs>
                      <w:tab w:val="left" w:pos="690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Письмо по памяти</w:t>
                  </w:r>
                </w:p>
              </w:tc>
            </w:tr>
            <w:tr w:rsidR="003424A1" w:rsidRPr="00860752" w:rsidTr="00230A64">
              <w:trPr>
                <w:trHeight w:val="270"/>
              </w:trPr>
              <w:tc>
                <w:tcPr>
                  <w:tcW w:w="5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4A1" w:rsidRPr="00860752" w:rsidRDefault="003424A1" w:rsidP="003424A1">
                  <w:pPr>
                    <w:tabs>
                      <w:tab w:val="left" w:pos="690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Вставьте пропущенные буквы или слова</w:t>
                  </w:r>
                </w:p>
              </w:tc>
            </w:tr>
          </w:tbl>
          <w:p w:rsidR="003424A1" w:rsidRPr="00860752" w:rsidRDefault="003424A1" w:rsidP="003424A1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A1" w:rsidRPr="00860752" w:rsidRDefault="003424A1" w:rsidP="003424A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A1" w:rsidRPr="00860752" w:rsidRDefault="003424A1" w:rsidP="003424A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A1" w:rsidRPr="00860752" w:rsidRDefault="003424A1" w:rsidP="003424A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4A1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A1" w:rsidRPr="00860752" w:rsidRDefault="003424A1" w:rsidP="003424A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  <w:p w:rsidR="003424A1" w:rsidRPr="00860752" w:rsidRDefault="003424A1" w:rsidP="003424A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A1" w:rsidRPr="00860752" w:rsidRDefault="003424A1" w:rsidP="00342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A1" w:rsidRPr="00860752" w:rsidRDefault="003424A1" w:rsidP="003424A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A1" w:rsidRPr="00860752" w:rsidRDefault="003424A1" w:rsidP="003424A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A1" w:rsidRPr="00860752" w:rsidRDefault="003424A1" w:rsidP="003424A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4A1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A1" w:rsidRPr="00860752" w:rsidRDefault="003424A1" w:rsidP="003424A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A1" w:rsidRPr="00860752" w:rsidRDefault="003424A1" w:rsidP="00342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A1" w:rsidRPr="00860752" w:rsidRDefault="003424A1" w:rsidP="003424A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A1" w:rsidRPr="00860752" w:rsidRDefault="003424A1" w:rsidP="003424A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A1" w:rsidRPr="00860752" w:rsidRDefault="003424A1" w:rsidP="003424A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4A1" w:rsidRPr="00860752" w:rsidTr="00107E8A"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A1" w:rsidRPr="00860752" w:rsidRDefault="003424A1" w:rsidP="003424A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A1" w:rsidRPr="00860752" w:rsidRDefault="004D0B82" w:rsidP="003424A1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Изложение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A1" w:rsidRPr="00860752" w:rsidRDefault="003424A1" w:rsidP="003424A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A1" w:rsidRPr="00860752" w:rsidRDefault="003424A1" w:rsidP="003424A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A1" w:rsidRPr="00860752" w:rsidRDefault="003424A1" w:rsidP="003424A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4A1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A1" w:rsidRPr="00860752" w:rsidRDefault="003424A1" w:rsidP="003424A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A1" w:rsidRPr="00860752" w:rsidRDefault="004D0B82" w:rsidP="003424A1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Изложение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A1" w:rsidRPr="00860752" w:rsidRDefault="003424A1" w:rsidP="003424A1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A1" w:rsidRPr="00860752" w:rsidRDefault="003424A1" w:rsidP="003424A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A1" w:rsidRPr="00860752" w:rsidRDefault="003424A1" w:rsidP="003424A1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0B82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0B82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</w:t>
            </w:r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иктант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0B82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0B82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Строчные и прописные буквы. Повторение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0B82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Контрольный диктант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0B82" w:rsidRPr="00860752" w:rsidTr="002E5F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0B82" w:rsidRPr="00860752" w:rsidTr="004D0B8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82" w:rsidRPr="00860752" w:rsidRDefault="003B167C" w:rsidP="004D0B82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связной речи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0B82" w:rsidRPr="00860752" w:rsidTr="00107E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82" w:rsidRPr="00860752" w:rsidRDefault="004D0B82" w:rsidP="004D0B82">
            <w:pPr>
              <w:tabs>
                <w:tab w:val="left" w:pos="6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41EC2" w:rsidRPr="00860752" w:rsidRDefault="00F41EC2">
      <w:pPr>
        <w:rPr>
          <w:rFonts w:ascii="Times New Roman" w:hAnsi="Times New Roman"/>
          <w:sz w:val="28"/>
          <w:szCs w:val="28"/>
        </w:rPr>
      </w:pPr>
    </w:p>
    <w:sectPr w:rsidR="00F41EC2" w:rsidRPr="0086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55"/>
    <w:rsid w:val="0003102A"/>
    <w:rsid w:val="00105756"/>
    <w:rsid w:val="00107E8A"/>
    <w:rsid w:val="001512CC"/>
    <w:rsid w:val="00177C53"/>
    <w:rsid w:val="001C3A4B"/>
    <w:rsid w:val="002E5FF6"/>
    <w:rsid w:val="003424A1"/>
    <w:rsid w:val="003B167C"/>
    <w:rsid w:val="004135C7"/>
    <w:rsid w:val="004D0B82"/>
    <w:rsid w:val="0065717D"/>
    <w:rsid w:val="007933DE"/>
    <w:rsid w:val="00832733"/>
    <w:rsid w:val="00860752"/>
    <w:rsid w:val="00884431"/>
    <w:rsid w:val="00884B5F"/>
    <w:rsid w:val="008C23E6"/>
    <w:rsid w:val="009C0FF1"/>
    <w:rsid w:val="00CA49B5"/>
    <w:rsid w:val="00DE505C"/>
    <w:rsid w:val="00EE698D"/>
    <w:rsid w:val="00F41EC2"/>
    <w:rsid w:val="00F54D2D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37C75-ECCD-4637-B63F-AC3F7AAA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17D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96B9C-BFFC-414E-AD8D-2A6CF559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22</cp:revision>
  <dcterms:created xsi:type="dcterms:W3CDTF">2021-07-16T12:57:00Z</dcterms:created>
  <dcterms:modified xsi:type="dcterms:W3CDTF">2021-09-03T18:23:00Z</dcterms:modified>
</cp:coreProperties>
</file>